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2B" w:rsidRPr="008A492B" w:rsidRDefault="008A492B" w:rsidP="008A492B">
      <w:pPr>
        <w:spacing w:after="0" w:line="228" w:lineRule="auto"/>
        <w:rPr>
          <w:rFonts w:ascii="Times New Roman" w:hAnsi="Times New Roman" w:cs="Times New Roman"/>
          <w:b/>
          <w:sz w:val="28"/>
          <w:szCs w:val="28"/>
        </w:rPr>
      </w:pPr>
      <w:r w:rsidRPr="008A492B">
        <w:rPr>
          <w:rFonts w:ascii="Times New Roman" w:hAnsi="Times New Roman" w:cs="Times New Roman"/>
          <w:b/>
          <w:sz w:val="28"/>
          <w:szCs w:val="28"/>
        </w:rPr>
        <w:t>Работоспособность клеев и материалов на их основе в условиях, близких к прибрежным условиям Арктики</w:t>
      </w:r>
    </w:p>
    <w:p w:rsidR="008A492B" w:rsidRDefault="008A492B" w:rsidP="008A492B">
      <w:pPr>
        <w:spacing w:after="0" w:line="228" w:lineRule="auto"/>
        <w:rPr>
          <w:rFonts w:ascii="Times New Roman" w:hAnsi="Times New Roman" w:cs="Times New Roman"/>
          <w:b/>
          <w:sz w:val="28"/>
          <w:szCs w:val="28"/>
        </w:rPr>
      </w:pPr>
    </w:p>
    <w:p w:rsidR="00D24B5D" w:rsidRDefault="00D24B5D" w:rsidP="008A492B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Петрова А.П.</w:t>
      </w:r>
      <w:r w:rsidR="0032461F" w:rsidRPr="0032461F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="0032461F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="008A492B" w:rsidRPr="008A492B">
        <w:rPr>
          <w:rFonts w:ascii="Times New Roman" w:hAnsi="Times New Roman" w:cs="Times New Roman"/>
          <w:sz w:val="28"/>
          <w:szCs w:val="28"/>
        </w:rPr>
        <w:t>;</w:t>
      </w:r>
      <w:r w:rsidR="00324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461F">
        <w:rPr>
          <w:rFonts w:ascii="Times New Roman" w:hAnsi="Times New Roman" w:cs="Times New Roman"/>
          <w:sz w:val="28"/>
          <w:szCs w:val="28"/>
        </w:rPr>
        <w:t>Бузник</w:t>
      </w:r>
      <w:proofErr w:type="spellEnd"/>
      <w:r w:rsidR="0032461F">
        <w:rPr>
          <w:rFonts w:ascii="Times New Roman" w:hAnsi="Times New Roman" w:cs="Times New Roman"/>
          <w:sz w:val="28"/>
          <w:szCs w:val="28"/>
        </w:rPr>
        <w:t xml:space="preserve"> В.</w:t>
      </w:r>
      <w:r w:rsidRPr="008A492B">
        <w:rPr>
          <w:rFonts w:ascii="Times New Roman" w:hAnsi="Times New Roman" w:cs="Times New Roman"/>
          <w:sz w:val="28"/>
          <w:szCs w:val="28"/>
        </w:rPr>
        <w:t>М.</w:t>
      </w:r>
      <w:r w:rsidR="0032461F" w:rsidRPr="0032461F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="0032461F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</w:p>
    <w:p w:rsidR="0032461F" w:rsidRDefault="0032461F" w:rsidP="008A492B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32461F" w:rsidRDefault="0032461F" w:rsidP="0032461F">
      <w:pPr>
        <w:pStyle w:val="ab"/>
        <w:jc w:val="both"/>
        <w:rPr>
          <w:b w:val="0"/>
          <w:i/>
          <w:sz w:val="28"/>
        </w:rPr>
      </w:pPr>
      <w:r>
        <w:rPr>
          <w:rFonts w:eastAsia="Batang"/>
          <w:b w:val="0"/>
          <w:i/>
          <w:color w:val="000000"/>
          <w:sz w:val="28"/>
          <w:vertAlign w:val="superscript"/>
          <w:lang w:eastAsia="en-US"/>
        </w:rPr>
        <w:t>1</w:t>
      </w:r>
      <w:r>
        <w:rPr>
          <w:b w:val="0"/>
          <w:i/>
          <w:sz w:val="28"/>
        </w:rPr>
        <w:t>Федеральное государственное унитарное предприятие «Всероссийский научно-исследовательский</w:t>
      </w:r>
      <w:r>
        <w:rPr>
          <w:i/>
          <w:sz w:val="28"/>
        </w:rPr>
        <w:t xml:space="preserve"> </w:t>
      </w:r>
      <w:r>
        <w:rPr>
          <w:b w:val="0"/>
          <w:i/>
          <w:sz w:val="28"/>
        </w:rPr>
        <w:t>институт авиационных материалов» Государственный научный центр Российской Федерации</w:t>
      </w:r>
    </w:p>
    <w:p w:rsidR="0032461F" w:rsidRPr="008A492B" w:rsidRDefault="0032461F" w:rsidP="008A492B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F819F1" w:rsidRPr="007F375E" w:rsidRDefault="00F819F1" w:rsidP="00F819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375E">
        <w:rPr>
          <w:rFonts w:ascii="Times New Roman" w:hAnsi="Times New Roman" w:cs="Times New Roman"/>
          <w:b/>
          <w:i/>
          <w:sz w:val="28"/>
          <w:szCs w:val="28"/>
        </w:rPr>
        <w:t xml:space="preserve">Аннотация: </w:t>
      </w:r>
    </w:p>
    <w:p w:rsidR="00F819F1" w:rsidRPr="00F819F1" w:rsidRDefault="00F819F1" w:rsidP="00F81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Рассмотрены клеи, клеевые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препреги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композиционные материалы на их основе для работы в условиях арктического климата</w:t>
      </w:r>
    </w:p>
    <w:p w:rsidR="00F819F1" w:rsidRPr="007F375E" w:rsidRDefault="00F819F1" w:rsidP="00F819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375E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F819F1" w:rsidRDefault="00F819F1" w:rsidP="00F81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клей, препрег, композиционный материал, Арктика</w:t>
      </w:r>
    </w:p>
    <w:p w:rsidR="00F819F1" w:rsidRDefault="00F819F1" w:rsidP="00F81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1457" w:rsidRPr="008A492B" w:rsidRDefault="00524855" w:rsidP="00A35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Арктическая зона имеет крайне высокое геополитическое и геоэкономическое значение, так как в этом макрорайоне сосредоточены значительные запасы важнейших видов полезных ископаемых</w:t>
      </w:r>
      <w:proofErr w:type="gramStart"/>
      <w:r w:rsidR="00464192" w:rsidRPr="008A492B">
        <w:rPr>
          <w:rFonts w:ascii="Times New Roman" w:hAnsi="Times New Roman" w:cs="Times New Roman"/>
          <w:sz w:val="28"/>
          <w:szCs w:val="28"/>
        </w:rPr>
        <w:t>,</w:t>
      </w:r>
      <w:r w:rsidRPr="008A492B"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  <w:r w:rsidRPr="008A492B">
        <w:rPr>
          <w:rFonts w:ascii="Times New Roman" w:hAnsi="Times New Roman" w:cs="Times New Roman"/>
          <w:sz w:val="28"/>
          <w:szCs w:val="28"/>
        </w:rPr>
        <w:t xml:space="preserve">природный газ, нефть, золото, алмазы, хром, марганец, платиновые металлы, редкие </w:t>
      </w:r>
      <w:r w:rsidR="008F1293" w:rsidRPr="008A492B">
        <w:rPr>
          <w:rFonts w:ascii="Times New Roman" w:hAnsi="Times New Roman" w:cs="Times New Roman"/>
          <w:sz w:val="28"/>
          <w:szCs w:val="28"/>
        </w:rPr>
        <w:t>и редкоземельные металлы и др. Э</w:t>
      </w:r>
      <w:r w:rsidRPr="008A492B">
        <w:rPr>
          <w:rFonts w:ascii="Times New Roman" w:hAnsi="Times New Roman" w:cs="Times New Roman"/>
          <w:sz w:val="28"/>
          <w:szCs w:val="28"/>
        </w:rPr>
        <w:t xml:space="preserve">кономическими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мотиваторами</w:t>
      </w:r>
      <w:proofErr w:type="spellEnd"/>
      <w:r w:rsidRPr="008A492B">
        <w:rPr>
          <w:rFonts w:ascii="Times New Roman" w:hAnsi="Times New Roman" w:cs="Times New Roman"/>
          <w:sz w:val="28"/>
          <w:szCs w:val="28"/>
        </w:rPr>
        <w:t xml:space="preserve"> развития материалов, техники и технологий в Арктике являются:</w:t>
      </w:r>
    </w:p>
    <w:p w:rsidR="00524855" w:rsidRPr="008A492B" w:rsidRDefault="008A492B" w:rsidP="008A492B">
      <w:pPr>
        <w:spacing w:after="0" w:line="33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D12CA" w:rsidRPr="008A492B">
        <w:rPr>
          <w:rFonts w:ascii="Times New Roman" w:hAnsi="Times New Roman" w:cs="Times New Roman"/>
          <w:sz w:val="28"/>
          <w:szCs w:val="28"/>
        </w:rPr>
        <w:t xml:space="preserve"> п</w:t>
      </w:r>
      <w:r w:rsidR="00524855" w:rsidRPr="008A492B">
        <w:rPr>
          <w:rFonts w:ascii="Times New Roman" w:hAnsi="Times New Roman" w:cs="Times New Roman"/>
          <w:sz w:val="28"/>
          <w:szCs w:val="28"/>
        </w:rPr>
        <w:t>риродно-ресурсный потенциал, в первую очередь углеводо</w:t>
      </w:r>
      <w:r w:rsidR="002D12CA" w:rsidRPr="008A492B">
        <w:rPr>
          <w:rFonts w:ascii="Times New Roman" w:hAnsi="Times New Roman" w:cs="Times New Roman"/>
          <w:sz w:val="28"/>
          <w:szCs w:val="28"/>
        </w:rPr>
        <w:t>родное сырье;</w:t>
      </w:r>
    </w:p>
    <w:p w:rsidR="002D12CA" w:rsidRPr="008A492B" w:rsidRDefault="008A492B" w:rsidP="008A492B">
      <w:pPr>
        <w:spacing w:after="0" w:line="33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D12CA" w:rsidRPr="008A492B">
        <w:rPr>
          <w:rFonts w:ascii="Times New Roman" w:hAnsi="Times New Roman" w:cs="Times New Roman"/>
          <w:sz w:val="28"/>
          <w:szCs w:val="28"/>
        </w:rPr>
        <w:t xml:space="preserve"> возможность расширения использования Северного морского пути, в том числе для международных перевозок;</w:t>
      </w:r>
    </w:p>
    <w:p w:rsidR="002D12CA" w:rsidRPr="008A492B" w:rsidRDefault="008A492B" w:rsidP="008A492B">
      <w:pPr>
        <w:spacing w:after="0" w:line="33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D12CA" w:rsidRPr="008A492B">
        <w:rPr>
          <w:rFonts w:ascii="Times New Roman" w:hAnsi="Times New Roman" w:cs="Times New Roman"/>
          <w:sz w:val="28"/>
          <w:szCs w:val="28"/>
        </w:rPr>
        <w:t xml:space="preserve"> военно-стратегическое и геополитическое расположение.</w:t>
      </w:r>
    </w:p>
    <w:p w:rsidR="00CA68B7" w:rsidRDefault="005C75D5" w:rsidP="008A492B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Согласн</w:t>
      </w:r>
      <w:r w:rsidR="00CA68B7" w:rsidRPr="008A492B">
        <w:rPr>
          <w:rFonts w:ascii="Times New Roman" w:hAnsi="Times New Roman" w:cs="Times New Roman"/>
          <w:sz w:val="28"/>
          <w:szCs w:val="28"/>
        </w:rPr>
        <w:t>о климатическому районированию территории Российской Федерации для технических целей по ГОСТ 16350-80 арктическое побережье России относится к климатическому району с очень холодным климатом. Характеристики температуры в различных районах Арктики представлены в таблице 1.</w:t>
      </w:r>
    </w:p>
    <w:p w:rsidR="0032461F" w:rsidRDefault="0032461F" w:rsidP="008A492B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461F" w:rsidRDefault="0032461F" w:rsidP="008A492B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5B65" w:rsidRPr="008A492B" w:rsidRDefault="00CA68B7" w:rsidP="008A492B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A492B">
        <w:rPr>
          <w:rFonts w:ascii="Times New Roman" w:hAnsi="Times New Roman" w:cs="Times New Roman"/>
          <w:sz w:val="24"/>
          <w:szCs w:val="24"/>
        </w:rPr>
        <w:lastRenderedPageBreak/>
        <w:t xml:space="preserve">Таблица 1 </w:t>
      </w:r>
    </w:p>
    <w:p w:rsidR="00CA68B7" w:rsidRPr="008A492B" w:rsidRDefault="00CA68B7" w:rsidP="008A49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A492B">
        <w:rPr>
          <w:rFonts w:ascii="Times New Roman" w:hAnsi="Times New Roman" w:cs="Times New Roman"/>
          <w:sz w:val="24"/>
          <w:szCs w:val="24"/>
        </w:rPr>
        <w:t>Характеристики минимумов и максимумов температуры в районах Арктики</w:t>
      </w:r>
    </w:p>
    <w:tbl>
      <w:tblPr>
        <w:tblStyle w:val="a4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993"/>
        <w:gridCol w:w="850"/>
        <w:gridCol w:w="567"/>
        <w:gridCol w:w="992"/>
        <w:gridCol w:w="1134"/>
        <w:gridCol w:w="851"/>
        <w:gridCol w:w="709"/>
        <w:gridCol w:w="1275"/>
      </w:tblGrid>
      <w:tr w:rsidR="0033790B" w:rsidRPr="008A492B" w:rsidTr="008A492B">
        <w:trPr>
          <w:trHeight w:val="113"/>
        </w:trPr>
        <w:tc>
          <w:tcPr>
            <w:tcW w:w="1701" w:type="dxa"/>
            <w:vMerge w:val="restart"/>
          </w:tcPr>
          <w:p w:rsidR="005C75D5" w:rsidRPr="008A492B" w:rsidRDefault="005C75D5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Район Арктики (</w:t>
            </w:r>
            <w:proofErr w:type="spellStart"/>
            <w:proofErr w:type="gramStart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представи</w:t>
            </w:r>
            <w:proofErr w:type="spellEnd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-тельные</w:t>
            </w:r>
            <w:proofErr w:type="gramEnd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 xml:space="preserve"> пункты)</w:t>
            </w:r>
          </w:p>
        </w:tc>
        <w:tc>
          <w:tcPr>
            <w:tcW w:w="993" w:type="dxa"/>
            <w:vMerge w:val="restart"/>
          </w:tcPr>
          <w:p w:rsidR="005C75D5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Абсо</w:t>
            </w:r>
            <w:proofErr w:type="spellEnd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-лют</w:t>
            </w:r>
            <w:proofErr w:type="gramEnd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. м</w:t>
            </w:r>
            <w:r w:rsidR="005C75D5" w:rsidRPr="008A492B">
              <w:rPr>
                <w:rFonts w:ascii="Times New Roman" w:hAnsi="Times New Roman" w:cs="Times New Roman"/>
                <w:sz w:val="20"/>
                <w:szCs w:val="20"/>
              </w:rPr>
              <w:t>ини</w:t>
            </w: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5C75D5" w:rsidRPr="008A492B">
              <w:rPr>
                <w:rFonts w:ascii="Times New Roman" w:hAnsi="Times New Roman" w:cs="Times New Roman"/>
                <w:sz w:val="20"/>
                <w:szCs w:val="20"/>
              </w:rPr>
              <w:t>мум</w:t>
            </w:r>
            <w:proofErr w:type="spellEnd"/>
            <w:r w:rsidR="005C75D5" w:rsidRPr="008A492B">
              <w:rPr>
                <w:rFonts w:ascii="Times New Roman" w:hAnsi="Times New Roman" w:cs="Times New Roman"/>
                <w:sz w:val="20"/>
                <w:szCs w:val="20"/>
              </w:rPr>
              <w:t xml:space="preserve"> темпе</w:t>
            </w: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5C75D5" w:rsidRPr="008A492B">
              <w:rPr>
                <w:rFonts w:ascii="Times New Roman" w:hAnsi="Times New Roman" w:cs="Times New Roman"/>
                <w:sz w:val="20"/>
                <w:szCs w:val="20"/>
              </w:rPr>
              <w:t>ратуры</w:t>
            </w:r>
            <w:proofErr w:type="spellEnd"/>
            <w:r w:rsidR="005C75D5" w:rsidRPr="008A492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3790B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</w:p>
        </w:tc>
        <w:tc>
          <w:tcPr>
            <w:tcW w:w="1417" w:type="dxa"/>
            <w:gridSpan w:val="2"/>
          </w:tcPr>
          <w:p w:rsidR="005C75D5" w:rsidRPr="008A492B" w:rsidRDefault="008A492B" w:rsidP="008A492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Годовые минимумы при вероятнос</w:t>
            </w:r>
            <w:r w:rsidR="0033790B" w:rsidRPr="008A492B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992" w:type="dxa"/>
            <w:vMerge w:val="restart"/>
          </w:tcPr>
          <w:p w:rsidR="005C75D5" w:rsidRPr="008A492B" w:rsidRDefault="0033790B" w:rsidP="008A492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Средне-месяч</w:t>
            </w:r>
            <w:r w:rsidR="008A492B" w:rsidRPr="008A492B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gramEnd"/>
            <w:r w:rsidR="008A492B" w:rsidRPr="008A492B">
              <w:rPr>
                <w:rFonts w:ascii="Times New Roman" w:hAnsi="Times New Roman" w:cs="Times New Roman"/>
                <w:sz w:val="20"/>
                <w:szCs w:val="20"/>
              </w:rPr>
              <w:t xml:space="preserve"> темпера-тура наиболее холод</w:t>
            </w: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ного месяца</w:t>
            </w:r>
          </w:p>
        </w:tc>
        <w:tc>
          <w:tcPr>
            <w:tcW w:w="1134" w:type="dxa"/>
            <w:vMerge w:val="restart"/>
          </w:tcPr>
          <w:p w:rsidR="005C75D5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Абсолют.</w:t>
            </w:r>
          </w:p>
          <w:p w:rsidR="0033790B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макси-</w:t>
            </w:r>
            <w:proofErr w:type="spellStart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мум</w:t>
            </w:r>
            <w:proofErr w:type="spellEnd"/>
            <w:proofErr w:type="gramEnd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 xml:space="preserve"> темпера-туры,</w:t>
            </w:r>
          </w:p>
          <w:p w:rsidR="0033790B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</w:p>
        </w:tc>
        <w:tc>
          <w:tcPr>
            <w:tcW w:w="1560" w:type="dxa"/>
            <w:gridSpan w:val="2"/>
          </w:tcPr>
          <w:p w:rsidR="005C75D5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Годовые максимумы при вероятности</w:t>
            </w:r>
          </w:p>
        </w:tc>
        <w:tc>
          <w:tcPr>
            <w:tcW w:w="1275" w:type="dxa"/>
            <w:vMerge w:val="restart"/>
          </w:tcPr>
          <w:p w:rsidR="005C75D5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Средне-месячная</w:t>
            </w:r>
            <w:proofErr w:type="gramEnd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 xml:space="preserve"> темпера-тура наиболее теплого месяца</w:t>
            </w:r>
          </w:p>
        </w:tc>
      </w:tr>
      <w:tr w:rsidR="0033790B" w:rsidRPr="008A492B" w:rsidTr="008A492B">
        <w:trPr>
          <w:trHeight w:val="112"/>
        </w:trPr>
        <w:tc>
          <w:tcPr>
            <w:tcW w:w="1701" w:type="dxa"/>
            <w:vMerge/>
          </w:tcPr>
          <w:p w:rsidR="005C75D5" w:rsidRPr="008A492B" w:rsidRDefault="005C75D5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C75D5" w:rsidRPr="008A492B" w:rsidRDefault="005C75D5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C75D5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67" w:type="dxa"/>
          </w:tcPr>
          <w:p w:rsidR="005C75D5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992" w:type="dxa"/>
            <w:vMerge/>
          </w:tcPr>
          <w:p w:rsidR="005C75D5" w:rsidRPr="008A492B" w:rsidRDefault="005C75D5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C75D5" w:rsidRPr="008A492B" w:rsidRDefault="005C75D5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C75D5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09" w:type="dxa"/>
          </w:tcPr>
          <w:p w:rsidR="005C75D5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1275" w:type="dxa"/>
            <w:vMerge/>
          </w:tcPr>
          <w:p w:rsidR="005C75D5" w:rsidRPr="008A492B" w:rsidRDefault="005C75D5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790B" w:rsidRPr="008A492B" w:rsidTr="008A492B">
        <w:trPr>
          <w:trHeight w:val="112"/>
        </w:trPr>
        <w:tc>
          <w:tcPr>
            <w:tcW w:w="1701" w:type="dxa"/>
          </w:tcPr>
          <w:p w:rsidR="005C75D5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Варандей</w:t>
            </w:r>
            <w:proofErr w:type="spellEnd"/>
          </w:p>
          <w:p w:rsidR="0033790B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(западный)</w:t>
            </w:r>
          </w:p>
        </w:tc>
        <w:tc>
          <w:tcPr>
            <w:tcW w:w="993" w:type="dxa"/>
          </w:tcPr>
          <w:p w:rsidR="005C75D5" w:rsidRPr="008A492B" w:rsidRDefault="008A492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3790B" w:rsidRPr="008A492B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</w:tcPr>
          <w:p w:rsidR="005C75D5" w:rsidRPr="008A492B" w:rsidRDefault="008A492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60584" w:rsidRPr="008A492B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67" w:type="dxa"/>
          </w:tcPr>
          <w:p w:rsidR="005C75D5" w:rsidRPr="008A492B" w:rsidRDefault="008A492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60584" w:rsidRPr="008A492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- 18,3</w:t>
            </w:r>
          </w:p>
        </w:tc>
        <w:tc>
          <w:tcPr>
            <w:tcW w:w="1134" w:type="dxa"/>
          </w:tcPr>
          <w:p w:rsidR="005C75D5" w:rsidRPr="008A492B" w:rsidRDefault="008A492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860584" w:rsidRPr="008A492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5C75D5" w:rsidRPr="008A492B" w:rsidRDefault="008A492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860584" w:rsidRPr="008A492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+ 22</w:t>
            </w:r>
          </w:p>
        </w:tc>
        <w:tc>
          <w:tcPr>
            <w:tcW w:w="1275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+ 8,6</w:t>
            </w:r>
          </w:p>
        </w:tc>
      </w:tr>
      <w:tr w:rsidR="0033790B" w:rsidRPr="008A492B" w:rsidTr="008A492B">
        <w:trPr>
          <w:trHeight w:val="112"/>
        </w:trPr>
        <w:tc>
          <w:tcPr>
            <w:tcW w:w="1701" w:type="dxa"/>
          </w:tcPr>
          <w:p w:rsidR="005C75D5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Тикси</w:t>
            </w:r>
          </w:p>
          <w:p w:rsidR="0033790B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(центральный)</w:t>
            </w:r>
          </w:p>
        </w:tc>
        <w:tc>
          <w:tcPr>
            <w:tcW w:w="993" w:type="dxa"/>
          </w:tcPr>
          <w:p w:rsidR="005C75D5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- 54</w:t>
            </w:r>
          </w:p>
        </w:tc>
        <w:tc>
          <w:tcPr>
            <w:tcW w:w="850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-48</w:t>
            </w:r>
          </w:p>
        </w:tc>
        <w:tc>
          <w:tcPr>
            <w:tcW w:w="567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-42</w:t>
            </w:r>
          </w:p>
        </w:tc>
        <w:tc>
          <w:tcPr>
            <w:tcW w:w="992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- 33,3</w:t>
            </w:r>
          </w:p>
        </w:tc>
        <w:tc>
          <w:tcPr>
            <w:tcW w:w="1134" w:type="dxa"/>
          </w:tcPr>
          <w:p w:rsidR="005C75D5" w:rsidRPr="008A492B" w:rsidRDefault="008A492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860584" w:rsidRPr="008A492B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51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+ 31</w:t>
            </w:r>
          </w:p>
        </w:tc>
        <w:tc>
          <w:tcPr>
            <w:tcW w:w="709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+ 22</w:t>
            </w:r>
          </w:p>
        </w:tc>
        <w:tc>
          <w:tcPr>
            <w:tcW w:w="1275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+ 7,5</w:t>
            </w:r>
          </w:p>
        </w:tc>
      </w:tr>
      <w:tr w:rsidR="0033790B" w:rsidRPr="008A492B" w:rsidTr="008A492B">
        <w:trPr>
          <w:trHeight w:val="112"/>
        </w:trPr>
        <w:tc>
          <w:tcPr>
            <w:tcW w:w="1701" w:type="dxa"/>
          </w:tcPr>
          <w:p w:rsidR="005C75D5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Уэлен</w:t>
            </w:r>
          </w:p>
          <w:p w:rsidR="0033790B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(восточный)</w:t>
            </w:r>
          </w:p>
        </w:tc>
        <w:tc>
          <w:tcPr>
            <w:tcW w:w="993" w:type="dxa"/>
          </w:tcPr>
          <w:p w:rsidR="005C75D5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- 45</w:t>
            </w:r>
          </w:p>
        </w:tc>
        <w:tc>
          <w:tcPr>
            <w:tcW w:w="850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-43</w:t>
            </w:r>
          </w:p>
        </w:tc>
        <w:tc>
          <w:tcPr>
            <w:tcW w:w="567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-35</w:t>
            </w:r>
          </w:p>
        </w:tc>
        <w:tc>
          <w:tcPr>
            <w:tcW w:w="992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- 21,6</w:t>
            </w:r>
          </w:p>
        </w:tc>
        <w:tc>
          <w:tcPr>
            <w:tcW w:w="1134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+ 25</w:t>
            </w:r>
          </w:p>
        </w:tc>
        <w:tc>
          <w:tcPr>
            <w:tcW w:w="851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+ 21</w:t>
            </w:r>
          </w:p>
        </w:tc>
        <w:tc>
          <w:tcPr>
            <w:tcW w:w="709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+ 16</w:t>
            </w:r>
          </w:p>
        </w:tc>
        <w:tc>
          <w:tcPr>
            <w:tcW w:w="1275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+ 5,5</w:t>
            </w:r>
          </w:p>
        </w:tc>
      </w:tr>
      <w:tr w:rsidR="0033790B" w:rsidRPr="008A492B" w:rsidTr="008A492B">
        <w:trPr>
          <w:trHeight w:val="112"/>
        </w:trPr>
        <w:tc>
          <w:tcPr>
            <w:tcW w:w="1701" w:type="dxa"/>
          </w:tcPr>
          <w:p w:rsidR="005C75D5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Арктический бассейн</w:t>
            </w:r>
          </w:p>
          <w:p w:rsidR="0033790B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(80</w:t>
            </w:r>
            <w:proofErr w:type="gramStart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</w:p>
          <w:p w:rsidR="0033790B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  <w:proofErr w:type="gramStart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в.д</w:t>
            </w:r>
            <w:proofErr w:type="spellEnd"/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5C75D5" w:rsidRPr="008A492B" w:rsidRDefault="0033790B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- 52</w:t>
            </w:r>
          </w:p>
        </w:tc>
        <w:tc>
          <w:tcPr>
            <w:tcW w:w="850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- 31,0</w:t>
            </w:r>
          </w:p>
        </w:tc>
        <w:tc>
          <w:tcPr>
            <w:tcW w:w="1134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+ 4</w:t>
            </w:r>
          </w:p>
        </w:tc>
        <w:tc>
          <w:tcPr>
            <w:tcW w:w="851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5C75D5" w:rsidRPr="008A492B" w:rsidRDefault="00860584" w:rsidP="008A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92B">
              <w:rPr>
                <w:rFonts w:ascii="Times New Roman" w:hAnsi="Times New Roman" w:cs="Times New Roman"/>
                <w:sz w:val="20"/>
                <w:szCs w:val="20"/>
              </w:rPr>
              <w:t>- 0,2</w:t>
            </w:r>
          </w:p>
        </w:tc>
      </w:tr>
    </w:tbl>
    <w:p w:rsidR="0032461F" w:rsidRDefault="0032461F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68B7" w:rsidRPr="008A492B" w:rsidRDefault="001E33DD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Климат а</w:t>
      </w:r>
      <w:r w:rsidR="00860584" w:rsidRPr="008A492B">
        <w:rPr>
          <w:rFonts w:ascii="Times New Roman" w:hAnsi="Times New Roman" w:cs="Times New Roman"/>
          <w:sz w:val="28"/>
          <w:szCs w:val="28"/>
        </w:rPr>
        <w:t>рктическо</w:t>
      </w:r>
      <w:r w:rsidRPr="008A492B">
        <w:rPr>
          <w:rFonts w:ascii="Times New Roman" w:hAnsi="Times New Roman" w:cs="Times New Roman"/>
          <w:sz w:val="28"/>
          <w:szCs w:val="28"/>
        </w:rPr>
        <w:t>го</w:t>
      </w:r>
      <w:r w:rsidR="00860584" w:rsidRPr="008A492B">
        <w:rPr>
          <w:rFonts w:ascii="Times New Roman" w:hAnsi="Times New Roman" w:cs="Times New Roman"/>
          <w:sz w:val="28"/>
          <w:szCs w:val="28"/>
        </w:rPr>
        <w:t xml:space="preserve"> побережь</w:t>
      </w:r>
      <w:r w:rsidRPr="008A492B">
        <w:rPr>
          <w:rFonts w:ascii="Times New Roman" w:hAnsi="Times New Roman" w:cs="Times New Roman"/>
          <w:sz w:val="28"/>
          <w:szCs w:val="28"/>
        </w:rPr>
        <w:t>я</w:t>
      </w:r>
      <w:r w:rsidR="00860584" w:rsidRPr="008A492B">
        <w:rPr>
          <w:rFonts w:ascii="Times New Roman" w:hAnsi="Times New Roman" w:cs="Times New Roman"/>
          <w:sz w:val="28"/>
          <w:szCs w:val="28"/>
        </w:rPr>
        <w:t xml:space="preserve"> имеет своей особенностью значительные отрицательные температуры, их общую продолжительность в течение года, существенно более высокую влажность воздуха, наличие большого количества дней с туманами, а также наличие иона хлора в атмосфере, что повышает ее коррозионную агрессивность.</w:t>
      </w:r>
      <w:r w:rsidR="001E24AD" w:rsidRPr="008A492B">
        <w:rPr>
          <w:rFonts w:ascii="Times New Roman" w:hAnsi="Times New Roman" w:cs="Times New Roman"/>
          <w:sz w:val="28"/>
          <w:szCs w:val="28"/>
        </w:rPr>
        <w:t xml:space="preserve"> Отмечены также сильные ветра и метели, которые могут приводить к эрозионному повреждению поверхности изделий. Для транспортных и самоходных машин дополнительными </w:t>
      </w:r>
      <w:r w:rsidRPr="008A492B">
        <w:rPr>
          <w:rFonts w:ascii="Times New Roman" w:hAnsi="Times New Roman" w:cs="Times New Roman"/>
          <w:sz w:val="28"/>
          <w:szCs w:val="28"/>
        </w:rPr>
        <w:t xml:space="preserve">отрицательными </w:t>
      </w:r>
      <w:r w:rsidR="001E24AD" w:rsidRPr="008A492B">
        <w:rPr>
          <w:rFonts w:ascii="Times New Roman" w:hAnsi="Times New Roman" w:cs="Times New Roman"/>
          <w:sz w:val="28"/>
          <w:szCs w:val="28"/>
        </w:rPr>
        <w:t xml:space="preserve">факторами эксплуатации в период </w:t>
      </w:r>
      <w:r w:rsidRPr="008A492B">
        <w:rPr>
          <w:rFonts w:ascii="Times New Roman" w:hAnsi="Times New Roman" w:cs="Times New Roman"/>
          <w:sz w:val="28"/>
          <w:szCs w:val="28"/>
        </w:rPr>
        <w:t>пониженных</w:t>
      </w:r>
      <w:r w:rsidR="001E24AD" w:rsidRPr="008A492B">
        <w:rPr>
          <w:rFonts w:ascii="Times New Roman" w:hAnsi="Times New Roman" w:cs="Times New Roman"/>
          <w:sz w:val="28"/>
          <w:szCs w:val="28"/>
        </w:rPr>
        <w:t xml:space="preserve"> температур являются снежная целина, обледенелые дороги в сложном релье</w:t>
      </w:r>
      <w:r w:rsidR="00D066B3" w:rsidRPr="008A492B">
        <w:rPr>
          <w:rFonts w:ascii="Times New Roman" w:hAnsi="Times New Roman" w:cs="Times New Roman"/>
          <w:sz w:val="28"/>
          <w:szCs w:val="28"/>
        </w:rPr>
        <w:t>фе, мерзлый грунт с обломками скальных пород, в период переменных температур – оттаявший слой грунта и под ним мерзлый грунт, а также заболоченность местности (тундра).</w:t>
      </w:r>
    </w:p>
    <w:p w:rsidR="00464354" w:rsidRPr="008A492B" w:rsidRDefault="00102567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Приведенные выше факторы указывают на важность работ, ориентированных на создание устройств на основе материа</w:t>
      </w:r>
      <w:r w:rsidR="003862AA" w:rsidRPr="008A492B">
        <w:rPr>
          <w:rFonts w:ascii="Times New Roman" w:hAnsi="Times New Roman" w:cs="Times New Roman"/>
          <w:sz w:val="28"/>
          <w:szCs w:val="28"/>
        </w:rPr>
        <w:t>лов, способных работать в экстре</w:t>
      </w:r>
      <w:r w:rsidRPr="008A492B">
        <w:rPr>
          <w:rFonts w:ascii="Times New Roman" w:hAnsi="Times New Roman" w:cs="Times New Roman"/>
          <w:sz w:val="28"/>
          <w:szCs w:val="28"/>
        </w:rPr>
        <w:t>мальных условиях</w:t>
      </w:r>
      <w:r w:rsidR="00A35B88">
        <w:rPr>
          <w:rFonts w:ascii="Times New Roman" w:hAnsi="Times New Roman" w:cs="Times New Roman"/>
          <w:sz w:val="28"/>
          <w:szCs w:val="28"/>
        </w:rPr>
        <w:t xml:space="preserve"> </w:t>
      </w:r>
      <w:r w:rsidR="008F1293" w:rsidRPr="008A492B">
        <w:rPr>
          <w:rFonts w:ascii="Times New Roman" w:hAnsi="Times New Roman" w:cs="Times New Roman"/>
          <w:sz w:val="28"/>
          <w:szCs w:val="28"/>
        </w:rPr>
        <w:t>[1, 2]</w:t>
      </w:r>
      <w:r w:rsidRPr="008A492B">
        <w:rPr>
          <w:rFonts w:ascii="Times New Roman" w:hAnsi="Times New Roman" w:cs="Times New Roman"/>
          <w:sz w:val="28"/>
          <w:szCs w:val="28"/>
        </w:rPr>
        <w:t>.</w:t>
      </w:r>
    </w:p>
    <w:p w:rsidR="003862AA" w:rsidRPr="008A492B" w:rsidRDefault="00CA68B7" w:rsidP="008A49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Целесообразно рассмотреть клеи и материалы на их основе, которые могут найти применение для устройств и техники</w:t>
      </w:r>
      <w:r w:rsidR="008F1293" w:rsidRPr="008A492B">
        <w:rPr>
          <w:rFonts w:ascii="Times New Roman" w:hAnsi="Times New Roman" w:cs="Times New Roman"/>
          <w:sz w:val="28"/>
          <w:szCs w:val="28"/>
        </w:rPr>
        <w:t>,</w:t>
      </w:r>
      <w:r w:rsidR="003862AA" w:rsidRPr="008A492B">
        <w:rPr>
          <w:rFonts w:ascii="Times New Roman" w:hAnsi="Times New Roman" w:cs="Times New Roman"/>
          <w:sz w:val="28"/>
          <w:szCs w:val="28"/>
        </w:rPr>
        <w:t xml:space="preserve"> способных эксплуатировать</w:t>
      </w:r>
      <w:r w:rsidR="009A30C8" w:rsidRPr="008A492B">
        <w:rPr>
          <w:rFonts w:ascii="Times New Roman" w:hAnsi="Times New Roman" w:cs="Times New Roman"/>
          <w:sz w:val="28"/>
          <w:szCs w:val="28"/>
        </w:rPr>
        <w:t>ся</w:t>
      </w:r>
      <w:r w:rsidR="003862AA" w:rsidRPr="008A492B">
        <w:rPr>
          <w:rFonts w:ascii="Times New Roman" w:hAnsi="Times New Roman" w:cs="Times New Roman"/>
          <w:sz w:val="28"/>
          <w:szCs w:val="28"/>
        </w:rPr>
        <w:t xml:space="preserve"> в климатических условиях Арктики, </w:t>
      </w:r>
      <w:r w:rsidRPr="008A492B">
        <w:rPr>
          <w:rFonts w:ascii="Times New Roman" w:hAnsi="Times New Roman" w:cs="Times New Roman"/>
          <w:sz w:val="28"/>
          <w:szCs w:val="28"/>
        </w:rPr>
        <w:t>с</w:t>
      </w:r>
      <w:r w:rsidR="003862AA" w:rsidRPr="008A492B">
        <w:rPr>
          <w:rFonts w:ascii="Times New Roman" w:hAnsi="Times New Roman" w:cs="Times New Roman"/>
          <w:sz w:val="28"/>
          <w:szCs w:val="28"/>
        </w:rPr>
        <w:t xml:space="preserve"> акцент</w:t>
      </w:r>
      <w:r w:rsidRPr="008A492B">
        <w:rPr>
          <w:rFonts w:ascii="Times New Roman" w:hAnsi="Times New Roman" w:cs="Times New Roman"/>
          <w:sz w:val="28"/>
          <w:szCs w:val="28"/>
        </w:rPr>
        <w:t>ом</w:t>
      </w:r>
      <w:r w:rsidR="003862AA" w:rsidRPr="008A492B">
        <w:rPr>
          <w:rFonts w:ascii="Times New Roman" w:hAnsi="Times New Roman" w:cs="Times New Roman"/>
          <w:sz w:val="28"/>
          <w:szCs w:val="28"/>
        </w:rPr>
        <w:t xml:space="preserve"> на их </w:t>
      </w:r>
      <w:r w:rsidR="003862AA" w:rsidRPr="008A492B">
        <w:rPr>
          <w:rFonts w:ascii="Times New Roman" w:hAnsi="Times New Roman" w:cs="Times New Roman"/>
          <w:sz w:val="28"/>
          <w:szCs w:val="28"/>
        </w:rPr>
        <w:lastRenderedPageBreak/>
        <w:t xml:space="preserve">морозостойкость и водостойкость. </w:t>
      </w:r>
      <w:r w:rsidRPr="008A492B">
        <w:rPr>
          <w:rFonts w:ascii="Times New Roman" w:hAnsi="Times New Roman" w:cs="Times New Roman"/>
          <w:sz w:val="28"/>
          <w:szCs w:val="28"/>
        </w:rPr>
        <w:t>Важность показателя</w:t>
      </w:r>
      <w:r w:rsidR="009A30C8" w:rsidRPr="008A49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0C8" w:rsidRPr="008A492B">
        <w:rPr>
          <w:rFonts w:ascii="Times New Roman" w:hAnsi="Times New Roman" w:cs="Times New Roman"/>
          <w:sz w:val="28"/>
          <w:szCs w:val="28"/>
        </w:rPr>
        <w:t>водопоглощения</w:t>
      </w:r>
      <w:proofErr w:type="spellEnd"/>
      <w:r w:rsidR="009A30C8" w:rsidRPr="008A492B">
        <w:rPr>
          <w:rFonts w:ascii="Times New Roman" w:hAnsi="Times New Roman" w:cs="Times New Roman"/>
          <w:sz w:val="28"/>
          <w:szCs w:val="28"/>
        </w:rPr>
        <w:t xml:space="preserve"> связана</w:t>
      </w:r>
      <w:r w:rsidR="003862AA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Pr="008A492B">
        <w:rPr>
          <w:rFonts w:ascii="Times New Roman" w:hAnsi="Times New Roman" w:cs="Times New Roman"/>
          <w:sz w:val="28"/>
          <w:szCs w:val="28"/>
        </w:rPr>
        <w:t>с возможностью использования клеев на морских судах и морских нефте</w:t>
      </w:r>
      <w:r w:rsidR="0057155B" w:rsidRPr="008A492B">
        <w:rPr>
          <w:rFonts w:ascii="Times New Roman" w:hAnsi="Times New Roman" w:cs="Times New Roman"/>
          <w:sz w:val="28"/>
          <w:szCs w:val="28"/>
        </w:rPr>
        <w:t>наливных</w:t>
      </w:r>
      <w:r w:rsidRPr="008A492B">
        <w:rPr>
          <w:rFonts w:ascii="Times New Roman" w:hAnsi="Times New Roman" w:cs="Times New Roman"/>
          <w:sz w:val="28"/>
          <w:szCs w:val="28"/>
        </w:rPr>
        <w:t xml:space="preserve"> платформах, а</w:t>
      </w:r>
      <w:r w:rsidR="003862AA" w:rsidRPr="008A492B">
        <w:rPr>
          <w:rFonts w:ascii="Times New Roman" w:hAnsi="Times New Roman" w:cs="Times New Roman"/>
          <w:sz w:val="28"/>
          <w:szCs w:val="28"/>
        </w:rPr>
        <w:t xml:space="preserve"> в условиях Арктики вода</w:t>
      </w:r>
      <w:r w:rsidRPr="008A492B">
        <w:rPr>
          <w:rFonts w:ascii="Times New Roman" w:hAnsi="Times New Roman" w:cs="Times New Roman"/>
          <w:sz w:val="28"/>
          <w:szCs w:val="28"/>
        </w:rPr>
        <w:t>,</w:t>
      </w:r>
      <w:r w:rsidR="003862AA" w:rsidRPr="008A492B">
        <w:rPr>
          <w:rFonts w:ascii="Times New Roman" w:hAnsi="Times New Roman" w:cs="Times New Roman"/>
          <w:sz w:val="28"/>
          <w:szCs w:val="28"/>
        </w:rPr>
        <w:t xml:space="preserve"> замерза</w:t>
      </w:r>
      <w:r w:rsidRPr="008A492B">
        <w:rPr>
          <w:rFonts w:ascii="Times New Roman" w:hAnsi="Times New Roman" w:cs="Times New Roman"/>
          <w:sz w:val="28"/>
          <w:szCs w:val="28"/>
        </w:rPr>
        <w:t>я</w:t>
      </w:r>
      <w:r w:rsidR="003862AA" w:rsidRPr="008A492B">
        <w:rPr>
          <w:rFonts w:ascii="Times New Roman" w:hAnsi="Times New Roman" w:cs="Times New Roman"/>
          <w:sz w:val="28"/>
          <w:szCs w:val="28"/>
        </w:rPr>
        <w:t xml:space="preserve">, </w:t>
      </w:r>
      <w:r w:rsidRPr="008A492B">
        <w:rPr>
          <w:rFonts w:ascii="Times New Roman" w:hAnsi="Times New Roman" w:cs="Times New Roman"/>
          <w:sz w:val="28"/>
          <w:szCs w:val="28"/>
        </w:rPr>
        <w:t>расширяется</w:t>
      </w:r>
      <w:r w:rsidR="003862AA" w:rsidRPr="008A492B"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Pr="008A492B">
        <w:rPr>
          <w:rFonts w:ascii="Times New Roman" w:hAnsi="Times New Roman" w:cs="Times New Roman"/>
          <w:sz w:val="28"/>
          <w:szCs w:val="28"/>
        </w:rPr>
        <w:t>,</w:t>
      </w:r>
      <w:r w:rsidR="003862AA" w:rsidRPr="008A492B">
        <w:rPr>
          <w:rFonts w:ascii="Times New Roman" w:hAnsi="Times New Roman" w:cs="Times New Roman"/>
          <w:sz w:val="28"/>
          <w:szCs w:val="28"/>
        </w:rPr>
        <w:t xml:space="preserve"> и</w:t>
      </w:r>
      <w:r w:rsidRPr="008A492B">
        <w:rPr>
          <w:rFonts w:ascii="Times New Roman" w:hAnsi="Times New Roman" w:cs="Times New Roman"/>
          <w:sz w:val="28"/>
          <w:szCs w:val="28"/>
        </w:rPr>
        <w:t>, тем самым,</w:t>
      </w:r>
      <w:r w:rsidR="003862AA" w:rsidRPr="008A492B">
        <w:rPr>
          <w:rFonts w:ascii="Times New Roman" w:hAnsi="Times New Roman" w:cs="Times New Roman"/>
          <w:sz w:val="28"/>
          <w:szCs w:val="28"/>
        </w:rPr>
        <w:t xml:space="preserve"> разруш</w:t>
      </w:r>
      <w:r w:rsidRPr="008A492B">
        <w:rPr>
          <w:rFonts w:ascii="Times New Roman" w:hAnsi="Times New Roman" w:cs="Times New Roman"/>
          <w:sz w:val="28"/>
          <w:szCs w:val="28"/>
        </w:rPr>
        <w:t>ает</w:t>
      </w:r>
      <w:r w:rsidR="003862AA" w:rsidRPr="008A492B">
        <w:rPr>
          <w:rFonts w:ascii="Times New Roman" w:hAnsi="Times New Roman" w:cs="Times New Roman"/>
          <w:sz w:val="28"/>
          <w:szCs w:val="28"/>
        </w:rPr>
        <w:t xml:space="preserve"> клеево</w:t>
      </w:r>
      <w:r w:rsidRPr="008A492B">
        <w:rPr>
          <w:rFonts w:ascii="Times New Roman" w:hAnsi="Times New Roman" w:cs="Times New Roman"/>
          <w:sz w:val="28"/>
          <w:szCs w:val="28"/>
        </w:rPr>
        <w:t>е</w:t>
      </w:r>
      <w:r w:rsidR="003862AA" w:rsidRPr="008A492B">
        <w:rPr>
          <w:rFonts w:ascii="Times New Roman" w:hAnsi="Times New Roman" w:cs="Times New Roman"/>
          <w:sz w:val="28"/>
          <w:szCs w:val="28"/>
        </w:rPr>
        <w:t xml:space="preserve"> соединени</w:t>
      </w:r>
      <w:r w:rsidRPr="008A492B">
        <w:rPr>
          <w:rFonts w:ascii="Times New Roman" w:hAnsi="Times New Roman" w:cs="Times New Roman"/>
          <w:sz w:val="28"/>
          <w:szCs w:val="28"/>
        </w:rPr>
        <w:t>е</w:t>
      </w:r>
      <w:r w:rsidR="003862AA" w:rsidRPr="008A492B">
        <w:rPr>
          <w:rFonts w:ascii="Times New Roman" w:hAnsi="Times New Roman" w:cs="Times New Roman"/>
          <w:sz w:val="28"/>
          <w:szCs w:val="28"/>
        </w:rPr>
        <w:t>.</w:t>
      </w:r>
    </w:p>
    <w:p w:rsidR="00140CE0" w:rsidRPr="008A492B" w:rsidRDefault="00F45324" w:rsidP="008A49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CA68B7" w:rsidRPr="008A492B">
        <w:rPr>
          <w:rFonts w:ascii="Times New Roman" w:hAnsi="Times New Roman" w:cs="Times New Roman"/>
          <w:sz w:val="28"/>
          <w:szCs w:val="28"/>
        </w:rPr>
        <w:t>2</w:t>
      </w:r>
      <w:r w:rsidRPr="008A492B">
        <w:rPr>
          <w:rFonts w:ascii="Times New Roman" w:hAnsi="Times New Roman" w:cs="Times New Roman"/>
          <w:sz w:val="28"/>
          <w:szCs w:val="28"/>
        </w:rPr>
        <w:t xml:space="preserve"> представлены свойства клеевых соединений, выполненных эпоксидными клеями и эпоксидно</w:t>
      </w:r>
      <w:r w:rsidR="00A149A3" w:rsidRPr="008A492B">
        <w:rPr>
          <w:rFonts w:ascii="Times New Roman" w:hAnsi="Times New Roman" w:cs="Times New Roman"/>
          <w:sz w:val="28"/>
          <w:szCs w:val="28"/>
        </w:rPr>
        <w:t>-</w:t>
      </w:r>
      <w:r w:rsidRPr="008A492B">
        <w:rPr>
          <w:rFonts w:ascii="Times New Roman" w:hAnsi="Times New Roman" w:cs="Times New Roman"/>
          <w:sz w:val="28"/>
          <w:szCs w:val="28"/>
        </w:rPr>
        <w:t xml:space="preserve">кремнийорганическим </w:t>
      </w:r>
      <w:r w:rsidR="00E70F69" w:rsidRPr="008A492B">
        <w:rPr>
          <w:rFonts w:ascii="Times New Roman" w:hAnsi="Times New Roman" w:cs="Times New Roman"/>
          <w:sz w:val="28"/>
          <w:szCs w:val="28"/>
        </w:rPr>
        <w:t xml:space="preserve">клеем ВК-58. Все клеи способны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отверждаться</w:t>
      </w:r>
      <w:proofErr w:type="spellEnd"/>
      <w:r w:rsidRPr="008A492B">
        <w:rPr>
          <w:rFonts w:ascii="Times New Roman" w:hAnsi="Times New Roman" w:cs="Times New Roman"/>
          <w:sz w:val="28"/>
          <w:szCs w:val="28"/>
        </w:rPr>
        <w:t xml:space="preserve"> при </w:t>
      </w:r>
      <w:r w:rsidR="00A35B88">
        <w:rPr>
          <w:rFonts w:ascii="Times New Roman" w:hAnsi="Times New Roman" w:cs="Times New Roman"/>
          <w:sz w:val="28"/>
          <w:szCs w:val="28"/>
        </w:rPr>
        <w:t>+</w:t>
      </w:r>
      <w:r w:rsidRPr="008A492B">
        <w:rPr>
          <w:rFonts w:ascii="Times New Roman" w:hAnsi="Times New Roman" w:cs="Times New Roman"/>
          <w:sz w:val="28"/>
          <w:szCs w:val="28"/>
        </w:rPr>
        <w:t>20°С.</w:t>
      </w:r>
    </w:p>
    <w:p w:rsidR="00B54FC8" w:rsidRPr="008A492B" w:rsidRDefault="00B54FC8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Из представленных в таблице 2 данных следует, что большой интерес для склеивания техники применительно к эксплуатации в арктических условиях представляет клей ВК-58, сочетающий такие свойства</w:t>
      </w:r>
      <w:r w:rsidR="00A149A3" w:rsidRPr="008A492B">
        <w:rPr>
          <w:rFonts w:ascii="Times New Roman" w:hAnsi="Times New Roman" w:cs="Times New Roman"/>
          <w:sz w:val="28"/>
          <w:szCs w:val="28"/>
        </w:rPr>
        <w:t>,</w:t>
      </w:r>
      <w:r w:rsidRPr="008A492B">
        <w:rPr>
          <w:rFonts w:ascii="Times New Roman" w:hAnsi="Times New Roman" w:cs="Times New Roman"/>
          <w:sz w:val="28"/>
          <w:szCs w:val="28"/>
        </w:rPr>
        <w:t xml:space="preserve"> как возможность его применения в интервале температур от -60 до 500</w:t>
      </w:r>
      <w:proofErr w:type="gramStart"/>
      <w:r w:rsidRPr="008A492B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8A492B">
        <w:rPr>
          <w:rFonts w:ascii="Times New Roman" w:hAnsi="Times New Roman" w:cs="Times New Roman"/>
          <w:sz w:val="28"/>
          <w:szCs w:val="28"/>
        </w:rPr>
        <w:t xml:space="preserve"> и отверждение при комнатной температуре. Важным свойством клея является также обеспечение газонепроницаемости клеевого шва в интервале температур от -60 до 200</w:t>
      </w:r>
      <w:proofErr w:type="gramStart"/>
      <w:r w:rsidRPr="008A492B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8A492B">
        <w:rPr>
          <w:rFonts w:ascii="Times New Roman" w:hAnsi="Times New Roman" w:cs="Times New Roman"/>
          <w:sz w:val="28"/>
          <w:szCs w:val="28"/>
        </w:rPr>
        <w:t xml:space="preserve"> в течение 24 ч, при этом уменьшение массы клея составляет 4,9%. После воздействия температуры 500°С в течение 30 мин (рекомендованный ресурс работ клеевых соединений) уменьшение массы составляет 24% [5, 13].</w:t>
      </w:r>
    </w:p>
    <w:p w:rsidR="00B54FC8" w:rsidRPr="008A492B" w:rsidRDefault="00B54FC8" w:rsidP="008A49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47F" w:rsidRPr="008A492B" w:rsidRDefault="0060047F" w:rsidP="008A492B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60047F" w:rsidRPr="008A492B" w:rsidRDefault="0060047F" w:rsidP="008A492B">
      <w:pPr>
        <w:spacing w:after="0" w:line="360" w:lineRule="auto"/>
        <w:ind w:left="708"/>
        <w:jc w:val="right"/>
        <w:rPr>
          <w:rFonts w:ascii="Times New Roman" w:hAnsi="Times New Roman" w:cs="Times New Roman"/>
          <w:sz w:val="28"/>
          <w:szCs w:val="28"/>
        </w:rPr>
        <w:sectPr w:rsidR="0060047F" w:rsidRPr="008A492B" w:rsidSect="008A492B">
          <w:footerReference w:type="default" r:id="rId9"/>
          <w:type w:val="continuous"/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</w:p>
    <w:p w:rsidR="0060047F" w:rsidRPr="00A35B88" w:rsidRDefault="0060047F" w:rsidP="00A35B88">
      <w:pPr>
        <w:spacing w:after="0"/>
        <w:ind w:left="708"/>
        <w:jc w:val="right"/>
        <w:rPr>
          <w:rFonts w:ascii="Times New Roman" w:hAnsi="Times New Roman" w:cs="Times New Roman"/>
          <w:sz w:val="24"/>
          <w:szCs w:val="24"/>
        </w:rPr>
      </w:pPr>
      <w:r w:rsidRPr="00A35B88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F25B65" w:rsidRPr="00A35B88">
        <w:rPr>
          <w:rFonts w:ascii="Times New Roman" w:hAnsi="Times New Roman" w:cs="Times New Roman"/>
          <w:sz w:val="24"/>
          <w:szCs w:val="24"/>
        </w:rPr>
        <w:t>2</w:t>
      </w:r>
    </w:p>
    <w:p w:rsidR="008C3559" w:rsidRPr="00A35B88" w:rsidRDefault="008C3559" w:rsidP="00A35B88">
      <w:pPr>
        <w:spacing w:after="0"/>
        <w:ind w:left="708"/>
        <w:jc w:val="right"/>
        <w:rPr>
          <w:rFonts w:ascii="Times New Roman" w:hAnsi="Times New Roman" w:cs="Times New Roman"/>
          <w:sz w:val="24"/>
          <w:szCs w:val="24"/>
        </w:rPr>
      </w:pPr>
    </w:p>
    <w:p w:rsidR="008F004E" w:rsidRPr="00A35B88" w:rsidRDefault="00E16EFC" w:rsidP="00A35B88">
      <w:pPr>
        <w:spacing w:after="0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A35B88">
        <w:rPr>
          <w:rFonts w:ascii="Times New Roman" w:hAnsi="Times New Roman" w:cs="Times New Roman"/>
          <w:sz w:val="24"/>
          <w:szCs w:val="24"/>
        </w:rPr>
        <w:t xml:space="preserve">Воздействие воды на изменение </w:t>
      </w:r>
      <w:r w:rsidR="0040387F" w:rsidRPr="00A35B88">
        <w:rPr>
          <w:rFonts w:ascii="Times New Roman" w:hAnsi="Times New Roman" w:cs="Times New Roman"/>
          <w:sz w:val="24"/>
          <w:szCs w:val="24"/>
        </w:rPr>
        <w:t>прочности клеевых соединений</w:t>
      </w:r>
      <w:r w:rsidR="00B845CF" w:rsidRPr="00A35B88">
        <w:rPr>
          <w:rFonts w:ascii="Times New Roman" w:hAnsi="Times New Roman" w:cs="Times New Roman"/>
          <w:sz w:val="24"/>
          <w:szCs w:val="24"/>
        </w:rPr>
        <w:t xml:space="preserve">, </w:t>
      </w:r>
      <w:r w:rsidR="0040387F" w:rsidRPr="00A35B88">
        <w:rPr>
          <w:rFonts w:ascii="Times New Roman" w:hAnsi="Times New Roman" w:cs="Times New Roman"/>
          <w:sz w:val="24"/>
          <w:szCs w:val="24"/>
        </w:rPr>
        <w:t xml:space="preserve">выполненных </w:t>
      </w:r>
    </w:p>
    <w:p w:rsidR="0040387F" w:rsidRPr="00A35B88" w:rsidRDefault="0040387F" w:rsidP="00A35B88">
      <w:pPr>
        <w:spacing w:after="0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A35B88">
        <w:rPr>
          <w:rFonts w:ascii="Times New Roman" w:hAnsi="Times New Roman" w:cs="Times New Roman"/>
          <w:sz w:val="24"/>
          <w:szCs w:val="24"/>
        </w:rPr>
        <w:t>эпоксидными клеями холодного отверждения</w:t>
      </w:r>
    </w:p>
    <w:tbl>
      <w:tblPr>
        <w:tblStyle w:val="a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1985"/>
        <w:gridCol w:w="1701"/>
        <w:gridCol w:w="1417"/>
        <w:gridCol w:w="992"/>
        <w:gridCol w:w="851"/>
        <w:gridCol w:w="1701"/>
        <w:gridCol w:w="1559"/>
        <w:gridCol w:w="1985"/>
      </w:tblGrid>
      <w:tr w:rsidR="008F004E" w:rsidRPr="00A35B88" w:rsidTr="00A35B88">
        <w:tc>
          <w:tcPr>
            <w:tcW w:w="1135" w:type="dxa"/>
            <w:vMerge w:val="restart"/>
            <w:vAlign w:val="center"/>
          </w:tcPr>
          <w:p w:rsidR="008F004E" w:rsidRPr="0010126D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Марка клея</w:t>
            </w:r>
          </w:p>
        </w:tc>
        <w:tc>
          <w:tcPr>
            <w:tcW w:w="1984" w:type="dxa"/>
            <w:vMerge w:val="restart"/>
            <w:vAlign w:val="center"/>
          </w:tcPr>
          <w:p w:rsidR="008F004E" w:rsidRPr="0010126D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Химическая природа</w:t>
            </w:r>
          </w:p>
        </w:tc>
        <w:tc>
          <w:tcPr>
            <w:tcW w:w="1985" w:type="dxa"/>
            <w:vMerge w:val="restart"/>
            <w:vAlign w:val="center"/>
          </w:tcPr>
          <w:p w:rsidR="008F004E" w:rsidRPr="0010126D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Склеиваемые материалы</w:t>
            </w:r>
          </w:p>
        </w:tc>
        <w:tc>
          <w:tcPr>
            <w:tcW w:w="1701" w:type="dxa"/>
            <w:vMerge w:val="restart"/>
            <w:vAlign w:val="center"/>
          </w:tcPr>
          <w:p w:rsidR="008F004E" w:rsidRPr="0010126D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Температура испытания, °</w:t>
            </w:r>
            <w:proofErr w:type="gram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gridSpan w:val="3"/>
            <w:vAlign w:val="center"/>
          </w:tcPr>
          <w:p w:rsidR="008F004E" w:rsidRPr="0010126D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Прочность при сдвиге, МПа</w:t>
            </w:r>
          </w:p>
        </w:tc>
        <w:tc>
          <w:tcPr>
            <w:tcW w:w="1701" w:type="dxa"/>
            <w:vMerge w:val="restart"/>
            <w:vAlign w:val="center"/>
          </w:tcPr>
          <w:p w:rsidR="008F004E" w:rsidRPr="0010126D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Гигро-скопичность</w:t>
            </w:r>
            <w:proofErr w:type="spellEnd"/>
            <w:proofErr w:type="gramEnd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559" w:type="dxa"/>
            <w:vMerge w:val="restart"/>
            <w:vAlign w:val="center"/>
          </w:tcPr>
          <w:p w:rsidR="008F004E" w:rsidRPr="0010126D" w:rsidRDefault="008F004E" w:rsidP="00A35B88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Водо-поглощение,</w:t>
            </w:r>
          </w:p>
          <w:p w:rsidR="008F004E" w:rsidRPr="0010126D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vMerge w:val="restart"/>
            <w:vAlign w:val="center"/>
          </w:tcPr>
          <w:p w:rsidR="008F004E" w:rsidRPr="0010126D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 xml:space="preserve">Режим отверждения, температура, °С/время, </w:t>
            </w:r>
            <w:proofErr w:type="gram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</w:tr>
      <w:tr w:rsidR="008F004E" w:rsidRPr="00A35B88" w:rsidTr="00A35B88">
        <w:trPr>
          <w:cantSplit/>
          <w:trHeight w:val="1134"/>
        </w:trPr>
        <w:tc>
          <w:tcPr>
            <w:tcW w:w="1135" w:type="dxa"/>
            <w:vMerge/>
          </w:tcPr>
          <w:p w:rsidR="008F004E" w:rsidRPr="00A35B88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F004E" w:rsidRPr="00A35B88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F004E" w:rsidRPr="00A35B88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F004E" w:rsidRPr="00A35B88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F004E" w:rsidRPr="0010126D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исходная</w:t>
            </w:r>
          </w:p>
        </w:tc>
        <w:tc>
          <w:tcPr>
            <w:tcW w:w="1843" w:type="dxa"/>
            <w:gridSpan w:val="2"/>
            <w:vAlign w:val="center"/>
          </w:tcPr>
          <w:p w:rsidR="008F004E" w:rsidRPr="0010126D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после воздействия воды</w:t>
            </w:r>
          </w:p>
        </w:tc>
        <w:tc>
          <w:tcPr>
            <w:tcW w:w="1701" w:type="dxa"/>
            <w:vMerge/>
            <w:vAlign w:val="center"/>
          </w:tcPr>
          <w:p w:rsidR="008F004E" w:rsidRPr="00A35B88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F004E" w:rsidRPr="00A35B88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F004E" w:rsidRPr="00A35B88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5D9" w:rsidRPr="00A35B88" w:rsidTr="00A35B88">
        <w:tc>
          <w:tcPr>
            <w:tcW w:w="1135" w:type="dxa"/>
            <w:vAlign w:val="center"/>
          </w:tcPr>
          <w:p w:rsidR="00B307F5" w:rsidRPr="00A35B88" w:rsidRDefault="00AD7288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ВК-9</w:t>
            </w:r>
          </w:p>
        </w:tc>
        <w:tc>
          <w:tcPr>
            <w:tcW w:w="1984" w:type="dxa"/>
            <w:vAlign w:val="center"/>
          </w:tcPr>
          <w:p w:rsidR="00B307F5" w:rsidRPr="00A35B88" w:rsidRDefault="00C94267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Эпоксидно-полиамидный</w:t>
            </w:r>
          </w:p>
        </w:tc>
        <w:tc>
          <w:tcPr>
            <w:tcW w:w="1985" w:type="dxa"/>
            <w:vAlign w:val="center"/>
          </w:tcPr>
          <w:p w:rsidR="00B307F5" w:rsidRPr="00A35B88" w:rsidRDefault="003F3533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Д16АТ,</w:t>
            </w:r>
          </w:p>
          <w:p w:rsidR="00BF0005" w:rsidRPr="00A35B88" w:rsidRDefault="00BF000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обработанный</w:t>
            </w:r>
            <w:proofErr w:type="gramEnd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 шкуркой</w:t>
            </w:r>
          </w:p>
        </w:tc>
        <w:tc>
          <w:tcPr>
            <w:tcW w:w="1701" w:type="dxa"/>
          </w:tcPr>
          <w:p w:rsidR="00B307F5" w:rsidRPr="00A35B88" w:rsidRDefault="00C94267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-60</w:t>
            </w:r>
          </w:p>
          <w:p w:rsidR="00C94267" w:rsidRPr="00A35B88" w:rsidRDefault="00C94267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C94267" w:rsidRPr="00A35B88" w:rsidRDefault="00C94267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94267" w:rsidRPr="00A35B88" w:rsidRDefault="00C94267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C94267" w:rsidRPr="00A35B88" w:rsidRDefault="00C94267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</w:tcPr>
          <w:p w:rsidR="00B307F5" w:rsidRPr="00A35B88" w:rsidRDefault="00CD70E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  <w:p w:rsidR="00CD70EE" w:rsidRPr="00A35B88" w:rsidRDefault="00CD70E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  <w:p w:rsidR="00CD70EE" w:rsidRPr="00A35B88" w:rsidRDefault="00CD70E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  <w:p w:rsidR="00CD70EE" w:rsidRPr="00A35B88" w:rsidRDefault="00CD70E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CD70EE" w:rsidRPr="00A35B88" w:rsidRDefault="00CD70E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gridSpan w:val="2"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307F5" w:rsidRPr="00A35B88" w:rsidRDefault="00BF000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4BE5" w:rsidRPr="00A35B88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307F5" w:rsidRPr="00A35B88" w:rsidRDefault="00B42FA9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2,3-2,4</w:t>
            </w:r>
          </w:p>
        </w:tc>
        <w:tc>
          <w:tcPr>
            <w:tcW w:w="1559" w:type="dxa"/>
            <w:vAlign w:val="center"/>
          </w:tcPr>
          <w:p w:rsidR="00B307F5" w:rsidRPr="00A35B88" w:rsidRDefault="00B42FA9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2,3-2,5</w:t>
            </w:r>
          </w:p>
        </w:tc>
        <w:tc>
          <w:tcPr>
            <w:tcW w:w="1985" w:type="dxa"/>
            <w:vAlign w:val="center"/>
          </w:tcPr>
          <w:p w:rsidR="00B307F5" w:rsidRPr="00A35B88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(20±5)/24</w:t>
            </w:r>
          </w:p>
        </w:tc>
      </w:tr>
      <w:tr w:rsidR="00C255D9" w:rsidRPr="00A35B88" w:rsidTr="00A35B88">
        <w:trPr>
          <w:trHeight w:val="345"/>
        </w:trPr>
        <w:tc>
          <w:tcPr>
            <w:tcW w:w="1135" w:type="dxa"/>
            <w:vMerge w:val="restart"/>
            <w:vAlign w:val="center"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ВК-27</w:t>
            </w:r>
          </w:p>
        </w:tc>
        <w:tc>
          <w:tcPr>
            <w:tcW w:w="1984" w:type="dxa"/>
            <w:vMerge w:val="restart"/>
            <w:vAlign w:val="center"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Эпоксидно-каучуковый</w:t>
            </w:r>
          </w:p>
        </w:tc>
        <w:tc>
          <w:tcPr>
            <w:tcW w:w="1985" w:type="dxa"/>
            <w:vMerge w:val="restart"/>
            <w:vAlign w:val="center"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Д16АТ </w:t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кс</w:t>
            </w:r>
            <w:proofErr w:type="spellEnd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49A3"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ром</w:t>
            </w:r>
          </w:p>
        </w:tc>
        <w:tc>
          <w:tcPr>
            <w:tcW w:w="1701" w:type="dxa"/>
            <w:vMerge w:val="restart"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-60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417" w:type="dxa"/>
            <w:vMerge w:val="restart"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92" w:type="dxa"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851" w:type="dxa"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674BE5" w:rsidRPr="00A35B88" w:rsidRDefault="00B42FA9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  <w:p w:rsidR="00B42FA9" w:rsidRPr="00A35B88" w:rsidRDefault="00B42FA9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74BE5" w:rsidRPr="00A35B88" w:rsidRDefault="00B42FA9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985" w:type="dxa"/>
            <w:vMerge w:val="restart"/>
            <w:vAlign w:val="center"/>
          </w:tcPr>
          <w:p w:rsidR="00B42FA9" w:rsidRPr="00A35B88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(20±5)/</w:t>
            </w:r>
            <w:r w:rsidR="00B42FA9" w:rsidRPr="00A35B88">
              <w:rPr>
                <w:rFonts w:ascii="Times New Roman" w:hAnsi="Times New Roman" w:cs="Times New Roman"/>
                <w:sz w:val="24"/>
                <w:szCs w:val="24"/>
              </w:rPr>
              <w:t>72 или</w:t>
            </w:r>
          </w:p>
          <w:p w:rsidR="00B42FA9" w:rsidRPr="00A35B88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60/1</w:t>
            </w:r>
          </w:p>
        </w:tc>
      </w:tr>
      <w:tr w:rsidR="00C255D9" w:rsidRPr="00A35B88" w:rsidTr="00A35B88">
        <w:trPr>
          <w:trHeight w:val="1355"/>
        </w:trPr>
        <w:tc>
          <w:tcPr>
            <w:tcW w:w="1135" w:type="dxa"/>
            <w:vMerge/>
            <w:vAlign w:val="center"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4BE5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5D9" w:rsidRPr="00A35B88" w:rsidTr="00A35B88">
        <w:trPr>
          <w:trHeight w:val="330"/>
        </w:trPr>
        <w:tc>
          <w:tcPr>
            <w:tcW w:w="1135" w:type="dxa"/>
            <w:vMerge w:val="restart"/>
            <w:vAlign w:val="center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ВК-67М</w:t>
            </w:r>
          </w:p>
        </w:tc>
        <w:tc>
          <w:tcPr>
            <w:tcW w:w="1984" w:type="dxa"/>
            <w:vMerge w:val="restart"/>
            <w:vAlign w:val="center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Эпоксидно-каучуковый</w:t>
            </w:r>
          </w:p>
        </w:tc>
        <w:tc>
          <w:tcPr>
            <w:tcW w:w="1985" w:type="dxa"/>
            <w:vMerge w:val="restart"/>
            <w:vAlign w:val="center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Д16АТ </w:t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кс.</w:t>
            </w:r>
            <w:r w:rsidR="00A149A3" w:rsidRPr="00A35B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ром</w:t>
            </w:r>
            <w:proofErr w:type="spellEnd"/>
          </w:p>
        </w:tc>
        <w:tc>
          <w:tcPr>
            <w:tcW w:w="1701" w:type="dxa"/>
            <w:vMerge w:val="restart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-60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417" w:type="dxa"/>
            <w:vMerge w:val="restart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851" w:type="dxa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3300CB" w:rsidRPr="00A35B88" w:rsidRDefault="00B42FA9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  <w:vMerge w:val="restart"/>
            <w:vAlign w:val="center"/>
          </w:tcPr>
          <w:p w:rsidR="003300CB" w:rsidRPr="00A35B88" w:rsidRDefault="00B42FA9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985" w:type="dxa"/>
            <w:vMerge w:val="restart"/>
            <w:vAlign w:val="center"/>
          </w:tcPr>
          <w:p w:rsidR="00B42FA9" w:rsidRPr="00A35B88" w:rsidRDefault="00B42FA9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(20±5)</w:t>
            </w:r>
            <w:r w:rsidR="008F004E" w:rsidRPr="00A35B88">
              <w:rPr>
                <w:rFonts w:ascii="Times New Roman" w:hAnsi="Times New Roman" w:cs="Times New Roman"/>
                <w:sz w:val="24"/>
                <w:szCs w:val="24"/>
              </w:rPr>
              <w:t>/72</w:t>
            </w:r>
          </w:p>
          <w:p w:rsidR="00B42FA9" w:rsidRPr="00A35B88" w:rsidRDefault="00B42FA9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3300CB" w:rsidRPr="00A35B88" w:rsidRDefault="008F004E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60/1</w:t>
            </w:r>
          </w:p>
        </w:tc>
      </w:tr>
      <w:tr w:rsidR="00C255D9" w:rsidRPr="00A35B88" w:rsidTr="00A35B88">
        <w:trPr>
          <w:trHeight w:val="1290"/>
        </w:trPr>
        <w:tc>
          <w:tcPr>
            <w:tcW w:w="1135" w:type="dxa"/>
            <w:vMerge/>
            <w:vAlign w:val="center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3300CB" w:rsidRPr="00A35B88" w:rsidRDefault="003300CB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5D9" w:rsidRPr="00A35B88" w:rsidTr="00A35B88">
        <w:tc>
          <w:tcPr>
            <w:tcW w:w="1135" w:type="dxa"/>
            <w:vAlign w:val="center"/>
          </w:tcPr>
          <w:p w:rsidR="003F3533" w:rsidRPr="00A35B88" w:rsidRDefault="003F3533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ВК-93</w:t>
            </w:r>
          </w:p>
        </w:tc>
        <w:tc>
          <w:tcPr>
            <w:tcW w:w="1984" w:type="dxa"/>
            <w:vAlign w:val="center"/>
          </w:tcPr>
          <w:p w:rsidR="003F3533" w:rsidRPr="00A35B88" w:rsidRDefault="003F3533" w:rsidP="00A35B8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Эпоксидно-каучуковый</w:t>
            </w:r>
          </w:p>
        </w:tc>
        <w:tc>
          <w:tcPr>
            <w:tcW w:w="1985" w:type="dxa"/>
            <w:vAlign w:val="center"/>
          </w:tcPr>
          <w:p w:rsidR="003F3533" w:rsidRPr="00A35B88" w:rsidRDefault="003F3533" w:rsidP="00A35B8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Д16АТ </w:t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кс.</w:t>
            </w:r>
            <w:r w:rsidR="00A149A3" w:rsidRPr="00A35B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ром</w:t>
            </w:r>
            <w:proofErr w:type="spellEnd"/>
          </w:p>
        </w:tc>
        <w:tc>
          <w:tcPr>
            <w:tcW w:w="1701" w:type="dxa"/>
          </w:tcPr>
          <w:p w:rsidR="003F3533" w:rsidRPr="00A35B88" w:rsidRDefault="003F3533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-60</w:t>
            </w:r>
          </w:p>
          <w:p w:rsidR="003F3533" w:rsidRPr="00A35B88" w:rsidRDefault="003F3533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F3533" w:rsidRPr="00A35B88" w:rsidRDefault="003F3533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3F3533" w:rsidRPr="00A35B88" w:rsidRDefault="003F3533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3F3533" w:rsidRPr="00A35B88" w:rsidRDefault="00D40B52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  <w:p w:rsidR="00D40B52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  <w:gridSpan w:val="2"/>
          </w:tcPr>
          <w:p w:rsidR="003F3533" w:rsidRPr="00A35B88" w:rsidRDefault="0037638D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38D" w:rsidRPr="00A35B88" w:rsidRDefault="0037638D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  <w:p w:rsidR="0037638D" w:rsidRPr="00A35B88" w:rsidRDefault="0037638D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  <w:p w:rsidR="0037638D" w:rsidRPr="00A35B88" w:rsidRDefault="0037638D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3F3533" w:rsidRPr="00A35B88" w:rsidRDefault="00B42FA9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559" w:type="dxa"/>
            <w:vAlign w:val="center"/>
          </w:tcPr>
          <w:p w:rsidR="003F3533" w:rsidRPr="00A35B88" w:rsidRDefault="00B42FA9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985" w:type="dxa"/>
            <w:vAlign w:val="center"/>
          </w:tcPr>
          <w:p w:rsidR="00B42FA9" w:rsidRPr="00A35B88" w:rsidRDefault="00B42FA9" w:rsidP="00A35B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(20±5)</w:t>
            </w:r>
            <w:r w:rsidR="008F004E" w:rsidRPr="00A35B88">
              <w:rPr>
                <w:rFonts w:ascii="Times New Roman" w:hAnsi="Times New Roman" w:cs="Times New Roman"/>
                <w:sz w:val="24"/>
                <w:szCs w:val="24"/>
              </w:rPr>
              <w:t>/24</w:t>
            </w:r>
          </w:p>
          <w:p w:rsidR="003F3533" w:rsidRPr="00A35B88" w:rsidRDefault="00B42FA9" w:rsidP="00A35B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(после 5 ч </w:t>
            </w:r>
            <w:proofErr w:type="gramStart"/>
            <w:r w:rsidR="00A35B88">
              <w:rPr>
                <w:rFonts w:ascii="Times New Roman" w:hAnsi="Times New Roman" w:cs="Times New Roman"/>
                <w:sz w:val="24"/>
                <w:szCs w:val="24"/>
              </w:rPr>
              <w:t>от-</w:t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верждения</w:t>
            </w:r>
            <w:proofErr w:type="spellEnd"/>
            <w:proofErr w:type="gramEnd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обечпечивает</w:t>
            </w:r>
            <w:proofErr w:type="spellEnd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5B8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τ</w:t>
            </w:r>
            <w:r w:rsidRPr="00A35B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spellEnd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5B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20</w:t>
            </w: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 ≥ 7 МПа)</w:t>
            </w:r>
          </w:p>
        </w:tc>
      </w:tr>
      <w:tr w:rsidR="00B42FA9" w:rsidRPr="00A35B88" w:rsidTr="00A35B88">
        <w:tc>
          <w:tcPr>
            <w:tcW w:w="1135" w:type="dxa"/>
            <w:vAlign w:val="center"/>
          </w:tcPr>
          <w:p w:rsidR="00AD7288" w:rsidRPr="00A35B88" w:rsidRDefault="00AD7288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ВК-58</w:t>
            </w:r>
          </w:p>
        </w:tc>
        <w:tc>
          <w:tcPr>
            <w:tcW w:w="1984" w:type="dxa"/>
            <w:vAlign w:val="center"/>
          </w:tcPr>
          <w:p w:rsidR="00AD7288" w:rsidRPr="00A35B88" w:rsidRDefault="00C94267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Эпоксидно-кремний-органический</w:t>
            </w:r>
          </w:p>
        </w:tc>
        <w:tc>
          <w:tcPr>
            <w:tcW w:w="1985" w:type="dxa"/>
            <w:vAlign w:val="center"/>
          </w:tcPr>
          <w:p w:rsidR="00AD7288" w:rsidRPr="00A35B88" w:rsidRDefault="003F3533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Ст30ХГСА </w:t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одробестр</w:t>
            </w:r>
            <w:proofErr w:type="spellEnd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D7288" w:rsidRPr="00A35B88" w:rsidRDefault="00C94267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-60</w:t>
            </w:r>
          </w:p>
          <w:p w:rsidR="00C94267" w:rsidRPr="00A35B88" w:rsidRDefault="00C94267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C94267" w:rsidRPr="00A35B88" w:rsidRDefault="00C94267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C94267" w:rsidRPr="00A35B88" w:rsidRDefault="00C94267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  <w:p w:rsidR="00C94267" w:rsidRPr="00A35B88" w:rsidRDefault="00C94267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  <w:p w:rsidR="00C94267" w:rsidRPr="00A35B88" w:rsidRDefault="00C94267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AD7288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  <w:p w:rsidR="00674BE5" w:rsidRPr="00A35B88" w:rsidRDefault="00674BE5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  <w:gridSpan w:val="2"/>
          </w:tcPr>
          <w:p w:rsidR="00AD7288" w:rsidRPr="00A35B88" w:rsidRDefault="0037638D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38D" w:rsidRPr="00A35B88" w:rsidRDefault="0037638D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  <w:p w:rsidR="0037638D" w:rsidRPr="00A35B88" w:rsidRDefault="0037638D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  <w:p w:rsidR="0037638D" w:rsidRPr="00A35B88" w:rsidRDefault="0037638D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38D" w:rsidRPr="00A35B88" w:rsidRDefault="0037638D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38D" w:rsidRPr="00A35B88" w:rsidRDefault="0037638D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center"/>
          </w:tcPr>
          <w:p w:rsidR="00AD7288" w:rsidRPr="00A35B88" w:rsidRDefault="00B42FA9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3,76</w:t>
            </w:r>
          </w:p>
        </w:tc>
        <w:tc>
          <w:tcPr>
            <w:tcW w:w="1559" w:type="dxa"/>
            <w:vAlign w:val="center"/>
          </w:tcPr>
          <w:p w:rsidR="00AD7288" w:rsidRPr="00A35B88" w:rsidRDefault="00B42FA9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3,95</w:t>
            </w:r>
          </w:p>
        </w:tc>
        <w:tc>
          <w:tcPr>
            <w:tcW w:w="1985" w:type="dxa"/>
            <w:vAlign w:val="center"/>
          </w:tcPr>
          <w:p w:rsidR="002C6C49" w:rsidRPr="00A35B88" w:rsidRDefault="002C6C49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(20±5)</w:t>
            </w:r>
            <w:r w:rsidR="008F004E" w:rsidRPr="00A35B88">
              <w:rPr>
                <w:rFonts w:ascii="Times New Roman" w:hAnsi="Times New Roman" w:cs="Times New Roman"/>
                <w:sz w:val="24"/>
                <w:szCs w:val="24"/>
              </w:rPr>
              <w:t>/72</w:t>
            </w:r>
          </w:p>
          <w:p w:rsidR="00AD7288" w:rsidRPr="00A35B88" w:rsidRDefault="002C6C49" w:rsidP="00A35B8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8F004E" w:rsidRPr="00A35B8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8F004E" w:rsidRPr="00A35B88" w:rsidTr="00F6337D">
        <w:tc>
          <w:tcPr>
            <w:tcW w:w="15310" w:type="dxa"/>
            <w:gridSpan w:val="10"/>
            <w:vAlign w:val="center"/>
          </w:tcPr>
          <w:p w:rsidR="008F004E" w:rsidRPr="00A35B88" w:rsidRDefault="008F004E" w:rsidP="00A3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Примечания. 1. Гигроскопичность и </w:t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водопоглощение</w:t>
            </w:r>
            <w:proofErr w:type="spellEnd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 для клея ВК-9 </w:t>
            </w:r>
            <w:r w:rsidR="00A149A3"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получены </w:t>
            </w: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через 5 </w:t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="00A149A3" w:rsidRPr="00A35B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A149A3"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 для ост</w:t>
            </w:r>
            <w:r w:rsidR="00A35B88">
              <w:rPr>
                <w:rFonts w:ascii="Times New Roman" w:hAnsi="Times New Roman" w:cs="Times New Roman"/>
                <w:sz w:val="24"/>
                <w:szCs w:val="24"/>
              </w:rPr>
              <w:t xml:space="preserve">альных клеев – через 30 </w:t>
            </w:r>
            <w:proofErr w:type="spellStart"/>
            <w:r w:rsidR="00A35B88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="00A35B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2. Разброс по прочности клеевых соединений составляет ±0,3 МПа.</w:t>
            </w:r>
          </w:p>
        </w:tc>
      </w:tr>
    </w:tbl>
    <w:p w:rsidR="00752B99" w:rsidRPr="00A35B88" w:rsidRDefault="00752B99" w:rsidP="00A35B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B99" w:rsidRPr="00A35B88" w:rsidRDefault="00752B99" w:rsidP="00A35B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B99" w:rsidRPr="008A492B" w:rsidRDefault="00752B99" w:rsidP="008A49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B99" w:rsidRPr="008A492B" w:rsidRDefault="00752B99" w:rsidP="008A49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B99" w:rsidRPr="008A492B" w:rsidRDefault="00752B99" w:rsidP="008A49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B99" w:rsidRPr="008A492B" w:rsidRDefault="00752B99" w:rsidP="008A49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B99" w:rsidRPr="008A492B" w:rsidRDefault="00752B99" w:rsidP="008A49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B99" w:rsidRPr="008A492B" w:rsidRDefault="00752B99" w:rsidP="008A49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B99" w:rsidRPr="008A492B" w:rsidRDefault="00752B99" w:rsidP="008A49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752B99" w:rsidRPr="008A492B" w:rsidSect="008A492B">
          <w:type w:val="continuous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F20D4D" w:rsidRPr="008A492B" w:rsidRDefault="00F20D4D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lastRenderedPageBreak/>
        <w:t>Проведены ускоренные климатические испытания клеевых соединений стали 12Х18Н9Т и соединения стали с пластиком АГ-4В по следующему режиму:</w:t>
      </w:r>
    </w:p>
    <w:p w:rsidR="00F20D4D" w:rsidRPr="008A492B" w:rsidRDefault="00A35B88" w:rsidP="00A35B8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20D4D" w:rsidRPr="008A492B">
        <w:rPr>
          <w:rFonts w:ascii="Times New Roman" w:hAnsi="Times New Roman" w:cs="Times New Roman"/>
          <w:sz w:val="28"/>
          <w:szCs w:val="28"/>
        </w:rPr>
        <w:t xml:space="preserve"> выдержка при + 60</w:t>
      </w:r>
      <w:proofErr w:type="gramStart"/>
      <w:r w:rsidR="00F20D4D" w:rsidRPr="008A492B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="00F20D4D" w:rsidRPr="008A492B">
        <w:rPr>
          <w:rFonts w:ascii="Times New Roman" w:hAnsi="Times New Roman" w:cs="Times New Roman"/>
          <w:sz w:val="28"/>
          <w:szCs w:val="28"/>
        </w:rPr>
        <w:t xml:space="preserve"> и влажности 80% в течение 9 </w:t>
      </w:r>
      <w:proofErr w:type="spellStart"/>
      <w:r w:rsidR="00F20D4D" w:rsidRPr="008A492B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F20D4D" w:rsidRPr="008A492B">
        <w:rPr>
          <w:rFonts w:ascii="Times New Roman" w:hAnsi="Times New Roman" w:cs="Times New Roman"/>
          <w:sz w:val="28"/>
          <w:szCs w:val="28"/>
        </w:rPr>
        <w:t>.;</w:t>
      </w:r>
    </w:p>
    <w:p w:rsidR="00382A16" w:rsidRPr="008A492B" w:rsidRDefault="00A35B88" w:rsidP="00A35B8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20D4D" w:rsidRPr="008A492B">
        <w:rPr>
          <w:rFonts w:ascii="Times New Roman" w:hAnsi="Times New Roman" w:cs="Times New Roman"/>
          <w:sz w:val="28"/>
          <w:szCs w:val="28"/>
        </w:rPr>
        <w:t xml:space="preserve"> 10 циклов: - 60</w:t>
      </w:r>
      <w:proofErr w:type="gramStart"/>
      <w:r w:rsidR="00F20D4D" w:rsidRPr="008A492B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="00F20D4D" w:rsidRPr="008A492B">
        <w:rPr>
          <w:rFonts w:ascii="Times New Roman" w:hAnsi="Times New Roman" w:cs="Times New Roman"/>
          <w:sz w:val="28"/>
          <w:szCs w:val="28"/>
        </w:rPr>
        <w:t xml:space="preserve"> – 2 ч, затем + 200 °С – 2 ч.</w:t>
      </w:r>
      <w:r w:rsidR="00382A16" w:rsidRPr="008A49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D4D" w:rsidRPr="008A492B" w:rsidRDefault="00382A16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Результаты испытаний представлены в табл. 3.</w:t>
      </w:r>
    </w:p>
    <w:p w:rsidR="00346C43" w:rsidRPr="00A35B88" w:rsidRDefault="00346C43" w:rsidP="008A492B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35B88">
        <w:rPr>
          <w:rFonts w:ascii="Times New Roman" w:hAnsi="Times New Roman" w:cs="Times New Roman"/>
          <w:sz w:val="24"/>
          <w:szCs w:val="24"/>
        </w:rPr>
        <w:t>Таблица 3</w:t>
      </w:r>
    </w:p>
    <w:p w:rsidR="00346C43" w:rsidRPr="00A35B88" w:rsidRDefault="00346C43" w:rsidP="008A492B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35B88">
        <w:rPr>
          <w:rFonts w:ascii="Times New Roman" w:hAnsi="Times New Roman" w:cs="Times New Roman"/>
          <w:sz w:val="24"/>
          <w:szCs w:val="24"/>
        </w:rPr>
        <w:t>Стойкость клеевых соединений на клее ВК-58 при проведении ускоренных климатических испытаний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721"/>
        <w:gridCol w:w="1240"/>
        <w:gridCol w:w="602"/>
        <w:gridCol w:w="638"/>
        <w:gridCol w:w="1242"/>
        <w:gridCol w:w="1246"/>
        <w:gridCol w:w="644"/>
        <w:gridCol w:w="596"/>
        <w:gridCol w:w="1143"/>
      </w:tblGrid>
      <w:tr w:rsidR="00BE2F73" w:rsidRPr="00A35B88" w:rsidTr="00A35B88">
        <w:tc>
          <w:tcPr>
            <w:tcW w:w="1721" w:type="dxa"/>
            <w:vMerge w:val="restart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Склеиваемые материалы</w:t>
            </w:r>
          </w:p>
        </w:tc>
        <w:tc>
          <w:tcPr>
            <w:tcW w:w="3722" w:type="dxa"/>
            <w:gridSpan w:val="4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Исходная прочность</w:t>
            </w:r>
          </w:p>
        </w:tc>
        <w:tc>
          <w:tcPr>
            <w:tcW w:w="3629" w:type="dxa"/>
            <w:gridSpan w:val="4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После ускоренных испытаний</w:t>
            </w:r>
          </w:p>
        </w:tc>
      </w:tr>
      <w:tr w:rsidR="00BE2F73" w:rsidRPr="00A35B88" w:rsidTr="00A35B88">
        <w:tc>
          <w:tcPr>
            <w:tcW w:w="1721" w:type="dxa"/>
            <w:vMerge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  <w:gridSpan w:val="8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Прочность при сдвиге, МПа</w:t>
            </w:r>
            <w:proofErr w:type="gram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 xml:space="preserve"> при температуре испытания, °С</w:t>
            </w:r>
          </w:p>
        </w:tc>
      </w:tr>
      <w:tr w:rsidR="00BE2F73" w:rsidRPr="00A35B88" w:rsidTr="00A35B88">
        <w:tc>
          <w:tcPr>
            <w:tcW w:w="1721" w:type="dxa"/>
            <w:vMerge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0" w:type="dxa"/>
            <w:gridSpan w:val="2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42" w:type="dxa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46" w:type="dxa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0" w:type="dxa"/>
            <w:gridSpan w:val="2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43" w:type="dxa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BE2F73" w:rsidRPr="00A35B88" w:rsidTr="00A35B88">
        <w:tc>
          <w:tcPr>
            <w:tcW w:w="1721" w:type="dxa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Сталь 12Х18Н9Т</w:t>
            </w:r>
          </w:p>
        </w:tc>
        <w:tc>
          <w:tcPr>
            <w:tcW w:w="1240" w:type="dxa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15,6</w:t>
            </w:r>
          </w:p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5,4-15,9</w:t>
            </w:r>
          </w:p>
        </w:tc>
        <w:tc>
          <w:tcPr>
            <w:tcW w:w="1240" w:type="dxa"/>
            <w:gridSpan w:val="2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2,7</w:t>
            </w:r>
          </w:p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2,3-2,9</w:t>
            </w:r>
          </w:p>
        </w:tc>
        <w:tc>
          <w:tcPr>
            <w:tcW w:w="1242" w:type="dxa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1,8</w:t>
            </w:r>
          </w:p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1,5-2,1</w:t>
            </w:r>
          </w:p>
        </w:tc>
        <w:tc>
          <w:tcPr>
            <w:tcW w:w="1246" w:type="dxa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2,3</w:t>
            </w:r>
          </w:p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2,1-2,5</w:t>
            </w:r>
          </w:p>
        </w:tc>
        <w:tc>
          <w:tcPr>
            <w:tcW w:w="1240" w:type="dxa"/>
            <w:gridSpan w:val="2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1,7</w:t>
            </w:r>
          </w:p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1,6-1,9</w:t>
            </w:r>
          </w:p>
        </w:tc>
        <w:tc>
          <w:tcPr>
            <w:tcW w:w="1143" w:type="dxa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0,8</w:t>
            </w:r>
          </w:p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0,7-0,9</w:t>
            </w:r>
          </w:p>
        </w:tc>
      </w:tr>
      <w:tr w:rsidR="00BE2F73" w:rsidRPr="00A35B88" w:rsidTr="00A35B88">
        <w:tc>
          <w:tcPr>
            <w:tcW w:w="1721" w:type="dxa"/>
            <w:vMerge w:val="restart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 xml:space="preserve">Сталь 12Х18Н9Т + пластик </w:t>
            </w:r>
          </w:p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АГ-4В</w:t>
            </w:r>
          </w:p>
        </w:tc>
        <w:tc>
          <w:tcPr>
            <w:tcW w:w="7351" w:type="dxa"/>
            <w:gridSpan w:val="8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Прочность при отрыве, МПа</w:t>
            </w:r>
            <w:proofErr w:type="gram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 xml:space="preserve"> при температуре испытания, °С</w:t>
            </w:r>
          </w:p>
        </w:tc>
      </w:tr>
      <w:tr w:rsidR="00BE2F73" w:rsidRPr="00A35B88" w:rsidTr="00A35B88">
        <w:tc>
          <w:tcPr>
            <w:tcW w:w="1721" w:type="dxa"/>
            <w:vMerge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80" w:type="dxa"/>
            <w:gridSpan w:val="2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90" w:type="dxa"/>
            <w:gridSpan w:val="2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39" w:type="dxa"/>
            <w:gridSpan w:val="2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E2F73" w:rsidRPr="00A35B88" w:rsidTr="00A35B88">
        <w:tc>
          <w:tcPr>
            <w:tcW w:w="1721" w:type="dxa"/>
            <w:vMerge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21,9</w:t>
            </w:r>
          </w:p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16,2-26,8</w:t>
            </w:r>
          </w:p>
        </w:tc>
        <w:tc>
          <w:tcPr>
            <w:tcW w:w="1880" w:type="dxa"/>
            <w:gridSpan w:val="2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2,8</w:t>
            </w:r>
          </w:p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2,8-2,9</w:t>
            </w:r>
          </w:p>
        </w:tc>
        <w:tc>
          <w:tcPr>
            <w:tcW w:w="1890" w:type="dxa"/>
            <w:gridSpan w:val="2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2,7</w:t>
            </w:r>
          </w:p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2,4-2,9</w:t>
            </w:r>
          </w:p>
        </w:tc>
        <w:tc>
          <w:tcPr>
            <w:tcW w:w="1739" w:type="dxa"/>
            <w:gridSpan w:val="2"/>
          </w:tcPr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1,0</w:t>
            </w:r>
          </w:p>
          <w:p w:rsidR="00BE2F73" w:rsidRPr="0010126D" w:rsidRDefault="00BE2F73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0,9-1,4</w:t>
            </w:r>
          </w:p>
        </w:tc>
      </w:tr>
    </w:tbl>
    <w:p w:rsidR="00346C43" w:rsidRPr="00A35B88" w:rsidRDefault="00346C43" w:rsidP="008A492B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20D4D" w:rsidRPr="008A492B" w:rsidRDefault="00F20D4D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Обработкой полученных результатов установлено, что клеевые соединения работоспособны в течение 1 года.</w:t>
      </w:r>
    </w:p>
    <w:p w:rsidR="00BF0005" w:rsidRPr="008A492B" w:rsidRDefault="00BF0005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 xml:space="preserve">Применение клеев в технике,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эксплуатирующейся</w:t>
      </w:r>
      <w:proofErr w:type="spellEnd"/>
      <w:r w:rsidRPr="008A492B">
        <w:rPr>
          <w:rFonts w:ascii="Times New Roman" w:hAnsi="Times New Roman" w:cs="Times New Roman"/>
          <w:sz w:val="28"/>
          <w:szCs w:val="28"/>
        </w:rPr>
        <w:t xml:space="preserve"> в условиях Арктики, требует испытаний на горючесть.</w:t>
      </w:r>
      <w:r w:rsidR="00346C43" w:rsidRPr="008A492B">
        <w:rPr>
          <w:rFonts w:ascii="Times New Roman" w:hAnsi="Times New Roman" w:cs="Times New Roman"/>
          <w:sz w:val="28"/>
          <w:szCs w:val="28"/>
        </w:rPr>
        <w:t xml:space="preserve"> Испытание клея ВК-58 на горючесть, при продолжительности экспозиции в пламени в течение 12 сек</w:t>
      </w:r>
      <w:r w:rsidR="00A149A3" w:rsidRPr="008A492B">
        <w:rPr>
          <w:rFonts w:ascii="Times New Roman" w:hAnsi="Times New Roman" w:cs="Times New Roman"/>
          <w:sz w:val="28"/>
          <w:szCs w:val="28"/>
        </w:rPr>
        <w:t xml:space="preserve">. </w:t>
      </w:r>
      <w:r w:rsidR="00A35B88">
        <w:rPr>
          <w:rFonts w:ascii="Times New Roman" w:hAnsi="Times New Roman" w:cs="Times New Roman"/>
          <w:sz w:val="28"/>
          <w:szCs w:val="28"/>
        </w:rPr>
        <w:t xml:space="preserve">показало, что </w:t>
      </w:r>
      <w:r w:rsidR="00346C43" w:rsidRPr="008A492B">
        <w:rPr>
          <w:rFonts w:ascii="Times New Roman" w:hAnsi="Times New Roman" w:cs="Times New Roman"/>
          <w:sz w:val="28"/>
          <w:szCs w:val="28"/>
        </w:rPr>
        <w:t>по принятой классификации НЛГГС клей является сгорающим (табл. 4)</w:t>
      </w:r>
    </w:p>
    <w:p w:rsidR="00346C43" w:rsidRPr="00A35B88" w:rsidRDefault="00346C43" w:rsidP="00A3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8C3559" w:rsidRPr="00A35B88" w:rsidRDefault="008C3559" w:rsidP="00A35B88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8"/>
        </w:rPr>
      </w:pPr>
      <w:r w:rsidRPr="00A35B88">
        <w:rPr>
          <w:rFonts w:ascii="Times New Roman" w:hAnsi="Times New Roman" w:cs="Times New Roman"/>
          <w:sz w:val="24"/>
          <w:szCs w:val="28"/>
        </w:rPr>
        <w:t xml:space="preserve">Таблица </w:t>
      </w:r>
      <w:r w:rsidR="00346C43" w:rsidRPr="00A35B88">
        <w:rPr>
          <w:rFonts w:ascii="Times New Roman" w:hAnsi="Times New Roman" w:cs="Times New Roman"/>
          <w:sz w:val="24"/>
          <w:szCs w:val="28"/>
        </w:rPr>
        <w:t>4</w:t>
      </w:r>
    </w:p>
    <w:p w:rsidR="008C3559" w:rsidRPr="00A35B88" w:rsidRDefault="008C3559" w:rsidP="00A35B8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8"/>
        </w:rPr>
      </w:pPr>
      <w:r w:rsidRPr="00A35B88">
        <w:rPr>
          <w:rFonts w:ascii="Times New Roman" w:hAnsi="Times New Roman" w:cs="Times New Roman"/>
          <w:sz w:val="24"/>
          <w:szCs w:val="28"/>
        </w:rPr>
        <w:t>Горючесть клея ВК-58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41"/>
        <w:gridCol w:w="1642"/>
        <w:gridCol w:w="1369"/>
        <w:gridCol w:w="1947"/>
        <w:gridCol w:w="1887"/>
      </w:tblGrid>
      <w:tr w:rsidR="008C3559" w:rsidRPr="0010126D" w:rsidTr="00A35B88">
        <w:tc>
          <w:tcPr>
            <w:tcW w:w="2441" w:type="dxa"/>
            <w:vAlign w:val="center"/>
          </w:tcPr>
          <w:p w:rsidR="008C3559" w:rsidRPr="0010126D" w:rsidRDefault="008C3559" w:rsidP="00A35B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Продолжительность остаточного горения и тления, сек</w:t>
            </w:r>
          </w:p>
        </w:tc>
        <w:tc>
          <w:tcPr>
            <w:tcW w:w="1642" w:type="dxa"/>
            <w:vAlign w:val="center"/>
          </w:tcPr>
          <w:p w:rsidR="008C3559" w:rsidRPr="0010126D" w:rsidRDefault="008C3559" w:rsidP="00A35B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Высота прогорания, </w:t>
            </w:r>
            <w:proofErr w:type="gram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мм</w:t>
            </w:r>
            <w:proofErr w:type="gramEnd"/>
          </w:p>
        </w:tc>
        <w:tc>
          <w:tcPr>
            <w:tcW w:w="1369" w:type="dxa"/>
            <w:vAlign w:val="center"/>
          </w:tcPr>
          <w:p w:rsidR="008C3559" w:rsidRPr="0010126D" w:rsidRDefault="008C3559" w:rsidP="00A35B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Потеря массы,%</w:t>
            </w:r>
          </w:p>
        </w:tc>
        <w:tc>
          <w:tcPr>
            <w:tcW w:w="1947" w:type="dxa"/>
            <w:vAlign w:val="center"/>
          </w:tcPr>
          <w:p w:rsidR="008C3559" w:rsidRPr="0010126D" w:rsidRDefault="008C3559" w:rsidP="00A35B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Время воспламенения, сек</w:t>
            </w:r>
          </w:p>
        </w:tc>
        <w:tc>
          <w:tcPr>
            <w:tcW w:w="1887" w:type="dxa"/>
            <w:vAlign w:val="center"/>
          </w:tcPr>
          <w:p w:rsidR="008C3559" w:rsidRPr="0010126D" w:rsidRDefault="008F004E" w:rsidP="00A35B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Максимальная высота пламени,</w:t>
            </w:r>
            <w:r w:rsidR="008C3559"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="008C3559" w:rsidRPr="0010126D">
              <w:rPr>
                <w:rFonts w:ascii="Times New Roman" w:hAnsi="Times New Roman" w:cs="Times New Roman"/>
                <w:sz w:val="24"/>
                <w:szCs w:val="28"/>
              </w:rPr>
              <w:t>см</w:t>
            </w:r>
            <w:proofErr w:type="gramEnd"/>
          </w:p>
        </w:tc>
      </w:tr>
      <w:tr w:rsidR="008C3559" w:rsidRPr="00A35B88" w:rsidTr="00A35B88">
        <w:trPr>
          <w:trHeight w:val="463"/>
        </w:trPr>
        <w:tc>
          <w:tcPr>
            <w:tcW w:w="2441" w:type="dxa"/>
            <w:vAlign w:val="center"/>
          </w:tcPr>
          <w:p w:rsidR="008C3559" w:rsidRPr="00A35B88" w:rsidRDefault="008C3559" w:rsidP="00A35B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120</w:t>
            </w:r>
          </w:p>
        </w:tc>
        <w:tc>
          <w:tcPr>
            <w:tcW w:w="1642" w:type="dxa"/>
            <w:vAlign w:val="center"/>
          </w:tcPr>
          <w:p w:rsidR="008C3559" w:rsidRPr="00A35B88" w:rsidRDefault="008C3559" w:rsidP="00A35B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150</w:t>
            </w:r>
          </w:p>
        </w:tc>
        <w:tc>
          <w:tcPr>
            <w:tcW w:w="1369" w:type="dxa"/>
            <w:vAlign w:val="center"/>
          </w:tcPr>
          <w:p w:rsidR="008C3559" w:rsidRPr="00A35B88" w:rsidRDefault="008C3559" w:rsidP="00A35B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1947" w:type="dxa"/>
            <w:vAlign w:val="center"/>
          </w:tcPr>
          <w:p w:rsidR="008C3559" w:rsidRPr="00A35B88" w:rsidRDefault="008C3559" w:rsidP="00A35B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887" w:type="dxa"/>
            <w:vAlign w:val="center"/>
          </w:tcPr>
          <w:p w:rsidR="008C3559" w:rsidRPr="00A35B88" w:rsidRDefault="008C3559" w:rsidP="00A35B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</w:tr>
    </w:tbl>
    <w:p w:rsidR="008C3559" w:rsidRPr="008A492B" w:rsidRDefault="008C3559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0005" w:rsidRPr="008A492B" w:rsidRDefault="00BF0005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lastRenderedPageBreak/>
        <w:t xml:space="preserve">Для ремонта техники в Арктических условиях представляет интерес клей ВК-93, который обеспечивает получение прочности клеевых соединений при сдвиге </w:t>
      </w:r>
      <w:r w:rsidR="002413DA" w:rsidRPr="008A492B">
        <w:rPr>
          <w:rFonts w:ascii="Times New Roman" w:hAnsi="Times New Roman" w:cs="Times New Roman"/>
          <w:sz w:val="28"/>
          <w:szCs w:val="28"/>
        </w:rPr>
        <w:t xml:space="preserve">после 5 часов отверждения </w:t>
      </w:r>
      <w:r w:rsidRPr="008A492B">
        <w:rPr>
          <w:rFonts w:ascii="Times New Roman" w:hAnsi="Times New Roman" w:cs="Times New Roman"/>
          <w:sz w:val="28"/>
          <w:szCs w:val="28"/>
        </w:rPr>
        <w:t>при комнатной температуре не менее 7МПа,</w:t>
      </w:r>
      <w:r w:rsidR="00E810BB" w:rsidRPr="008A492B">
        <w:rPr>
          <w:rFonts w:ascii="Times New Roman" w:hAnsi="Times New Roman" w:cs="Times New Roman"/>
          <w:sz w:val="28"/>
          <w:szCs w:val="28"/>
        </w:rPr>
        <w:t xml:space="preserve"> что составляет ~40%</w:t>
      </w:r>
      <w:r w:rsidR="005F4A07" w:rsidRPr="008A492B">
        <w:rPr>
          <w:rFonts w:ascii="Times New Roman" w:hAnsi="Times New Roman" w:cs="Times New Roman"/>
          <w:sz w:val="28"/>
          <w:szCs w:val="28"/>
        </w:rPr>
        <w:t xml:space="preserve"> от максимальной прочности. Значения прочности </w:t>
      </w:r>
      <w:r w:rsidR="00AE4852" w:rsidRPr="008A492B">
        <w:rPr>
          <w:rFonts w:ascii="Times New Roman" w:hAnsi="Times New Roman" w:cs="Times New Roman"/>
          <w:sz w:val="28"/>
          <w:szCs w:val="28"/>
        </w:rPr>
        <w:t xml:space="preserve">при сдвиге </w:t>
      </w:r>
      <w:r w:rsidR="002413DA" w:rsidRPr="008A492B">
        <w:rPr>
          <w:rFonts w:ascii="Times New Roman" w:hAnsi="Times New Roman" w:cs="Times New Roman"/>
          <w:sz w:val="28"/>
          <w:szCs w:val="28"/>
        </w:rPr>
        <w:t xml:space="preserve">клея, отвержденного в течение  </w:t>
      </w:r>
      <w:r w:rsidR="00AE4852" w:rsidRPr="008A492B">
        <w:rPr>
          <w:rFonts w:ascii="Times New Roman" w:hAnsi="Times New Roman" w:cs="Times New Roman"/>
          <w:sz w:val="28"/>
          <w:szCs w:val="28"/>
        </w:rPr>
        <w:t>24 ч</w:t>
      </w:r>
      <w:r w:rsidR="002413DA" w:rsidRPr="008A492B">
        <w:rPr>
          <w:rFonts w:ascii="Times New Roman" w:hAnsi="Times New Roman" w:cs="Times New Roman"/>
          <w:sz w:val="28"/>
          <w:szCs w:val="28"/>
        </w:rPr>
        <w:t>,</w:t>
      </w:r>
      <w:r w:rsidR="00AE4852" w:rsidRPr="008A492B">
        <w:rPr>
          <w:rFonts w:ascii="Times New Roman" w:hAnsi="Times New Roman" w:cs="Times New Roman"/>
          <w:sz w:val="28"/>
          <w:szCs w:val="28"/>
        </w:rPr>
        <w:t xml:space="preserve"> не изменяются</w:t>
      </w:r>
      <w:r w:rsidR="002413DA" w:rsidRPr="008A492B">
        <w:rPr>
          <w:rFonts w:ascii="Times New Roman" w:hAnsi="Times New Roman" w:cs="Times New Roman"/>
          <w:sz w:val="28"/>
          <w:szCs w:val="28"/>
        </w:rPr>
        <w:t xml:space="preserve"> во времени</w:t>
      </w:r>
      <w:r w:rsidR="00AE4852" w:rsidRPr="008A492B">
        <w:rPr>
          <w:rFonts w:ascii="Times New Roman" w:hAnsi="Times New Roman" w:cs="Times New Roman"/>
          <w:sz w:val="28"/>
          <w:szCs w:val="28"/>
        </w:rPr>
        <w:t xml:space="preserve">, следовательно, можно сделать вывод, что </w:t>
      </w:r>
      <w:r w:rsidR="002413DA" w:rsidRPr="008A492B">
        <w:rPr>
          <w:rFonts w:ascii="Times New Roman" w:hAnsi="Times New Roman" w:cs="Times New Roman"/>
          <w:sz w:val="28"/>
          <w:szCs w:val="28"/>
        </w:rPr>
        <w:t>такой режим отверждения клея</w:t>
      </w:r>
      <w:r w:rsidR="00AE4852" w:rsidRPr="008A492B">
        <w:rPr>
          <w:rFonts w:ascii="Times New Roman" w:hAnsi="Times New Roman" w:cs="Times New Roman"/>
          <w:sz w:val="28"/>
          <w:szCs w:val="28"/>
        </w:rPr>
        <w:t xml:space="preserve"> обеспечивает получение мак</w:t>
      </w:r>
      <w:r w:rsidR="0032461F">
        <w:rPr>
          <w:rFonts w:ascii="Times New Roman" w:hAnsi="Times New Roman" w:cs="Times New Roman"/>
          <w:sz w:val="28"/>
          <w:szCs w:val="28"/>
        </w:rPr>
        <w:t>симальной адгезионной прочности</w:t>
      </w:r>
      <w:r w:rsidR="00AE4852" w:rsidRPr="008A492B">
        <w:rPr>
          <w:rFonts w:ascii="Times New Roman" w:hAnsi="Times New Roman" w:cs="Times New Roman"/>
          <w:sz w:val="28"/>
          <w:szCs w:val="28"/>
        </w:rPr>
        <w:t>.</w:t>
      </w:r>
    </w:p>
    <w:p w:rsidR="00AE4852" w:rsidRPr="008A492B" w:rsidRDefault="00AE4852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 xml:space="preserve">Данные по прочностным характеристикам </w:t>
      </w:r>
      <w:r w:rsidR="004A68D9" w:rsidRPr="008A492B">
        <w:rPr>
          <w:rFonts w:ascii="Times New Roman" w:hAnsi="Times New Roman" w:cs="Times New Roman"/>
          <w:sz w:val="28"/>
          <w:szCs w:val="28"/>
        </w:rPr>
        <w:t>клеевых соединений</w:t>
      </w:r>
      <w:r w:rsidR="00F10AA3" w:rsidRPr="008A492B">
        <w:rPr>
          <w:rFonts w:ascii="Times New Roman" w:hAnsi="Times New Roman" w:cs="Times New Roman"/>
          <w:sz w:val="28"/>
          <w:szCs w:val="28"/>
        </w:rPr>
        <w:t xml:space="preserve"> с различными режимами </w:t>
      </w:r>
      <w:r w:rsidR="004A68D9" w:rsidRPr="008A492B">
        <w:rPr>
          <w:rFonts w:ascii="Times New Roman" w:hAnsi="Times New Roman" w:cs="Times New Roman"/>
          <w:sz w:val="28"/>
          <w:szCs w:val="28"/>
        </w:rPr>
        <w:t>отверждени</w:t>
      </w:r>
      <w:r w:rsidR="00F10AA3" w:rsidRPr="008A492B">
        <w:rPr>
          <w:rFonts w:ascii="Times New Roman" w:hAnsi="Times New Roman" w:cs="Times New Roman"/>
          <w:sz w:val="28"/>
          <w:szCs w:val="28"/>
        </w:rPr>
        <w:t>я</w:t>
      </w:r>
      <w:r w:rsidR="004A68D9" w:rsidRPr="008A492B">
        <w:rPr>
          <w:rFonts w:ascii="Times New Roman" w:hAnsi="Times New Roman" w:cs="Times New Roman"/>
          <w:sz w:val="28"/>
          <w:szCs w:val="28"/>
        </w:rPr>
        <w:t xml:space="preserve"> клея ВК-93 приведены в таблице </w:t>
      </w:r>
      <w:r w:rsidR="00F10AA3" w:rsidRPr="008A492B">
        <w:rPr>
          <w:rFonts w:ascii="Times New Roman" w:hAnsi="Times New Roman" w:cs="Times New Roman"/>
          <w:sz w:val="28"/>
          <w:szCs w:val="28"/>
        </w:rPr>
        <w:t>5</w:t>
      </w:r>
      <w:r w:rsidR="004A68D9" w:rsidRPr="008A492B">
        <w:rPr>
          <w:rFonts w:ascii="Times New Roman" w:hAnsi="Times New Roman" w:cs="Times New Roman"/>
          <w:sz w:val="28"/>
          <w:szCs w:val="28"/>
        </w:rPr>
        <w:t>.</w:t>
      </w:r>
    </w:p>
    <w:p w:rsidR="00A35B88" w:rsidRPr="00A35B88" w:rsidRDefault="00A35B88" w:rsidP="008A492B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8"/>
        </w:rPr>
      </w:pPr>
    </w:p>
    <w:p w:rsidR="004A68D9" w:rsidRPr="00A35B88" w:rsidRDefault="004A68D9" w:rsidP="008A492B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8"/>
        </w:rPr>
      </w:pPr>
      <w:r w:rsidRPr="00A35B88">
        <w:rPr>
          <w:rFonts w:ascii="Times New Roman" w:hAnsi="Times New Roman" w:cs="Times New Roman"/>
          <w:sz w:val="24"/>
          <w:szCs w:val="28"/>
        </w:rPr>
        <w:t xml:space="preserve">Таблица </w:t>
      </w:r>
      <w:r w:rsidR="00F10AA3" w:rsidRPr="00A35B88">
        <w:rPr>
          <w:rFonts w:ascii="Times New Roman" w:hAnsi="Times New Roman" w:cs="Times New Roman"/>
          <w:sz w:val="24"/>
          <w:szCs w:val="28"/>
        </w:rPr>
        <w:t>5</w:t>
      </w:r>
    </w:p>
    <w:p w:rsidR="004A68D9" w:rsidRPr="00A35B88" w:rsidRDefault="004A68D9" w:rsidP="008A492B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8"/>
        </w:rPr>
      </w:pPr>
      <w:r w:rsidRPr="00A35B88">
        <w:rPr>
          <w:rFonts w:ascii="Times New Roman" w:hAnsi="Times New Roman" w:cs="Times New Roman"/>
          <w:sz w:val="24"/>
          <w:szCs w:val="28"/>
        </w:rPr>
        <w:t>Влияние</w:t>
      </w:r>
      <w:r w:rsidR="008F004E" w:rsidRPr="00A35B88">
        <w:rPr>
          <w:rFonts w:ascii="Times New Roman" w:hAnsi="Times New Roman" w:cs="Times New Roman"/>
          <w:sz w:val="24"/>
          <w:szCs w:val="28"/>
        </w:rPr>
        <w:t xml:space="preserve"> продолжительности отверждения </w:t>
      </w:r>
      <w:r w:rsidRPr="00A35B88">
        <w:rPr>
          <w:rFonts w:ascii="Times New Roman" w:hAnsi="Times New Roman" w:cs="Times New Roman"/>
          <w:sz w:val="24"/>
          <w:szCs w:val="28"/>
        </w:rPr>
        <w:t>при 23±2</w:t>
      </w:r>
      <w:proofErr w:type="gramStart"/>
      <w:r w:rsidRPr="00A35B88">
        <w:rPr>
          <w:rFonts w:ascii="Times New Roman" w:hAnsi="Times New Roman" w:cs="Times New Roman"/>
          <w:sz w:val="24"/>
          <w:szCs w:val="28"/>
        </w:rPr>
        <w:t>ºС</w:t>
      </w:r>
      <w:proofErr w:type="gramEnd"/>
      <w:r w:rsidRPr="00A35B88">
        <w:rPr>
          <w:rFonts w:ascii="Times New Roman" w:hAnsi="Times New Roman" w:cs="Times New Roman"/>
          <w:sz w:val="24"/>
          <w:szCs w:val="28"/>
        </w:rPr>
        <w:t xml:space="preserve"> н</w:t>
      </w:r>
      <w:r w:rsidR="008F004E" w:rsidRPr="00A35B88">
        <w:rPr>
          <w:rFonts w:ascii="Times New Roman" w:hAnsi="Times New Roman" w:cs="Times New Roman"/>
          <w:sz w:val="24"/>
          <w:szCs w:val="28"/>
        </w:rPr>
        <w:t xml:space="preserve">а свойства клеевых соединений, </w:t>
      </w:r>
      <w:r w:rsidRPr="00A35B88">
        <w:rPr>
          <w:rFonts w:ascii="Times New Roman" w:hAnsi="Times New Roman" w:cs="Times New Roman"/>
          <w:sz w:val="24"/>
          <w:szCs w:val="28"/>
        </w:rPr>
        <w:t>выполненных клеем ВК-93</w:t>
      </w:r>
    </w:p>
    <w:tbl>
      <w:tblPr>
        <w:tblStyle w:val="a4"/>
        <w:tblW w:w="9570" w:type="dxa"/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2127"/>
        <w:gridCol w:w="1842"/>
        <w:gridCol w:w="1524"/>
      </w:tblGrid>
      <w:tr w:rsidR="004A68D9" w:rsidRPr="00A35B88" w:rsidTr="00A35B88">
        <w:tc>
          <w:tcPr>
            <w:tcW w:w="1951" w:type="dxa"/>
            <w:vMerge w:val="restart"/>
          </w:tcPr>
          <w:p w:rsidR="004A68D9" w:rsidRPr="0010126D" w:rsidRDefault="008F004E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Время</w:t>
            </w:r>
            <w:r w:rsidR="004A68D9"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 отверждения, </w:t>
            </w:r>
            <w:proofErr w:type="gramStart"/>
            <w:r w:rsidR="004A68D9" w:rsidRPr="0010126D"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proofErr w:type="gramEnd"/>
          </w:p>
        </w:tc>
        <w:tc>
          <w:tcPr>
            <w:tcW w:w="4253" w:type="dxa"/>
            <w:gridSpan w:val="2"/>
          </w:tcPr>
          <w:p w:rsidR="004A68D9" w:rsidRPr="0010126D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Прочность при сдвиге 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τ</w:t>
            </w:r>
            <w:r w:rsidRPr="0010126D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</w:t>
            </w:r>
            <w:proofErr w:type="spellEnd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, МПа, при температуре испытания, º</w:t>
            </w:r>
            <w:proofErr w:type="gram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</w:p>
        </w:tc>
        <w:tc>
          <w:tcPr>
            <w:tcW w:w="1842" w:type="dxa"/>
            <w:vMerge w:val="restart"/>
          </w:tcPr>
          <w:p w:rsidR="004A68D9" w:rsidRPr="0010126D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Водопоглоще</w:t>
            </w:r>
            <w:r w:rsidR="00536CBF" w:rsidRPr="0010126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ние</w:t>
            </w:r>
            <w:proofErr w:type="spellEnd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 клеевой пленки</w:t>
            </w:r>
            <w:r w:rsidR="00F10AA3" w:rsidRPr="0010126D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*</w:t>
            </w: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, % 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мас</w:t>
            </w:r>
            <w:proofErr w:type="spellEnd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524" w:type="dxa"/>
            <w:vMerge w:val="restart"/>
          </w:tcPr>
          <w:p w:rsidR="00F10AA3" w:rsidRPr="0010126D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Гигро</w:t>
            </w:r>
            <w:r w:rsidR="00536CBF" w:rsidRPr="0010126D">
              <w:rPr>
                <w:rFonts w:ascii="Times New Roman" w:hAnsi="Times New Roman" w:cs="Times New Roman"/>
                <w:sz w:val="24"/>
                <w:szCs w:val="28"/>
              </w:rPr>
              <w:t>-скопич</w:t>
            </w:r>
            <w:r w:rsidR="00F10AA3" w:rsidRPr="0010126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536CBF" w:rsidRPr="0010126D">
              <w:rPr>
                <w:rFonts w:ascii="Times New Roman" w:hAnsi="Times New Roman" w:cs="Times New Roman"/>
                <w:sz w:val="24"/>
                <w:szCs w:val="28"/>
              </w:rPr>
              <w:t>ность</w:t>
            </w:r>
            <w:proofErr w:type="spellEnd"/>
            <w:r w:rsidR="00F10AA3" w:rsidRPr="0010126D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**</w:t>
            </w:r>
            <w:r w:rsidR="00F10AA3" w:rsidRPr="0010126D"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:rsidR="004A68D9" w:rsidRPr="0010126D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% 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мас</w:t>
            </w:r>
            <w:proofErr w:type="spellEnd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4A68D9" w:rsidRPr="00A35B88" w:rsidTr="00A35B88">
        <w:tc>
          <w:tcPr>
            <w:tcW w:w="1951" w:type="dxa"/>
            <w:vMerge/>
          </w:tcPr>
          <w:p w:rsidR="004A68D9" w:rsidRPr="00A35B88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</w:tcPr>
          <w:p w:rsidR="004A68D9" w:rsidRPr="0010126D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4A68D9" w:rsidRPr="0010126D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80</w:t>
            </w:r>
          </w:p>
        </w:tc>
        <w:tc>
          <w:tcPr>
            <w:tcW w:w="1842" w:type="dxa"/>
            <w:vMerge/>
          </w:tcPr>
          <w:p w:rsidR="004A68D9" w:rsidRPr="00A35B88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24" w:type="dxa"/>
            <w:vMerge/>
          </w:tcPr>
          <w:p w:rsidR="004A68D9" w:rsidRPr="00A35B88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A68D9" w:rsidRPr="00A35B88" w:rsidTr="00A35B88">
        <w:tc>
          <w:tcPr>
            <w:tcW w:w="1951" w:type="dxa"/>
          </w:tcPr>
          <w:p w:rsidR="004A68D9" w:rsidRPr="00A35B88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  <w:p w:rsidR="004A68D9" w:rsidRPr="00A35B88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  <w:p w:rsidR="004A68D9" w:rsidRPr="00A35B88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  <w:p w:rsidR="004A68D9" w:rsidRPr="00A35B88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48</w:t>
            </w:r>
          </w:p>
        </w:tc>
        <w:tc>
          <w:tcPr>
            <w:tcW w:w="2126" w:type="dxa"/>
          </w:tcPr>
          <w:p w:rsidR="004A68D9" w:rsidRPr="00A35B88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9,5 (9,0-10,5)</w:t>
            </w:r>
          </w:p>
          <w:p w:rsidR="004A68D9" w:rsidRPr="00A35B88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24,5 (24,0-25,0)</w:t>
            </w:r>
          </w:p>
          <w:p w:rsidR="004A68D9" w:rsidRPr="00A35B88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26,0 (25,0-26,5)</w:t>
            </w:r>
          </w:p>
          <w:p w:rsidR="004A68D9" w:rsidRPr="00A35B88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26,0 (25,0-26,5)</w:t>
            </w:r>
          </w:p>
        </w:tc>
        <w:tc>
          <w:tcPr>
            <w:tcW w:w="2127" w:type="dxa"/>
          </w:tcPr>
          <w:p w:rsidR="004A68D9" w:rsidRPr="00A35B88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10,1 (10,0-10,5)</w:t>
            </w:r>
          </w:p>
          <w:p w:rsidR="004A68D9" w:rsidRPr="00A35B88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14,2 (14,0-14,5)</w:t>
            </w:r>
          </w:p>
          <w:p w:rsidR="004A68D9" w:rsidRPr="00A35B88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14,2 (14,0-14,5)</w:t>
            </w:r>
          </w:p>
          <w:p w:rsidR="004A68D9" w:rsidRPr="00A35B88" w:rsidRDefault="004A68D9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14,3 (14,0-14,5)</w:t>
            </w:r>
          </w:p>
        </w:tc>
        <w:tc>
          <w:tcPr>
            <w:tcW w:w="1842" w:type="dxa"/>
          </w:tcPr>
          <w:p w:rsidR="004A68D9" w:rsidRPr="00A35B88" w:rsidRDefault="00536CBF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5,1</w:t>
            </w:r>
          </w:p>
          <w:p w:rsidR="00536CBF" w:rsidRPr="00A35B88" w:rsidRDefault="00536CBF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  <w:p w:rsidR="00536CBF" w:rsidRPr="00A35B88" w:rsidRDefault="00536CBF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4,9</w:t>
            </w:r>
          </w:p>
          <w:p w:rsidR="00536CBF" w:rsidRPr="00A35B88" w:rsidRDefault="00536CBF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524" w:type="dxa"/>
          </w:tcPr>
          <w:p w:rsidR="004A68D9" w:rsidRPr="00A35B88" w:rsidRDefault="00536CBF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4,1</w:t>
            </w:r>
          </w:p>
          <w:p w:rsidR="00536CBF" w:rsidRPr="00A35B88" w:rsidRDefault="00536CBF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  <w:p w:rsidR="00536CBF" w:rsidRPr="00A35B88" w:rsidRDefault="00536CBF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3,9</w:t>
            </w:r>
          </w:p>
          <w:p w:rsidR="00536CBF" w:rsidRPr="00A35B88" w:rsidRDefault="00536CBF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5D4D61" w:rsidRPr="00A35B88" w:rsidTr="00A35B88">
        <w:tc>
          <w:tcPr>
            <w:tcW w:w="9570" w:type="dxa"/>
            <w:gridSpan w:val="5"/>
          </w:tcPr>
          <w:p w:rsidR="005D4D61" w:rsidRPr="00A35B88" w:rsidRDefault="005D4D61" w:rsidP="00A35B8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 xml:space="preserve">* время экспозиции 30 </w:t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сут</w:t>
            </w:r>
            <w:proofErr w:type="spellEnd"/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5D4D61" w:rsidRPr="00A35B88" w:rsidRDefault="005D4D61" w:rsidP="00A35B8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 xml:space="preserve">** время экспозиции 30 </w:t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сут</w:t>
            </w:r>
            <w:proofErr w:type="spellEnd"/>
            <w:r w:rsidRPr="00A35B88">
              <w:rPr>
                <w:rFonts w:ascii="Times New Roman" w:hAnsi="Times New Roman" w:cs="Times New Roman"/>
                <w:sz w:val="24"/>
                <w:szCs w:val="28"/>
              </w:rPr>
              <w:t xml:space="preserve"> в условиях 98%-ной влажности</w:t>
            </w:r>
          </w:p>
        </w:tc>
      </w:tr>
    </w:tbl>
    <w:p w:rsidR="00F10AA3" w:rsidRPr="008A492B" w:rsidRDefault="00F10AA3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229A" w:rsidRPr="008A492B" w:rsidRDefault="00C81F39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С применением метода ДСК исследован</w:t>
      </w:r>
      <w:r w:rsidR="00F10AA3" w:rsidRPr="008A492B">
        <w:rPr>
          <w:rFonts w:ascii="Times New Roman" w:hAnsi="Times New Roman" w:cs="Times New Roman"/>
          <w:sz w:val="28"/>
          <w:szCs w:val="28"/>
        </w:rPr>
        <w:t>а</w:t>
      </w:r>
      <w:r w:rsidRPr="008A492B">
        <w:rPr>
          <w:rFonts w:ascii="Times New Roman" w:hAnsi="Times New Roman" w:cs="Times New Roman"/>
          <w:sz w:val="28"/>
          <w:szCs w:val="28"/>
        </w:rPr>
        <w:t xml:space="preserve"> степень превращения клея ВК-93</w:t>
      </w:r>
      <w:r w:rsidR="00F10AA3" w:rsidRPr="008A492B">
        <w:rPr>
          <w:rFonts w:ascii="Times New Roman" w:hAnsi="Times New Roman" w:cs="Times New Roman"/>
          <w:sz w:val="28"/>
          <w:szCs w:val="28"/>
        </w:rPr>
        <w:t>: она составляет</w:t>
      </w:r>
      <w:r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F10AA3" w:rsidRPr="008A492B">
        <w:rPr>
          <w:rFonts w:ascii="Times New Roman" w:hAnsi="Times New Roman" w:cs="Times New Roman"/>
          <w:sz w:val="28"/>
          <w:szCs w:val="28"/>
        </w:rPr>
        <w:t xml:space="preserve">78,5% </w:t>
      </w:r>
      <w:r w:rsidRPr="008A492B">
        <w:rPr>
          <w:rFonts w:ascii="Times New Roman" w:hAnsi="Times New Roman" w:cs="Times New Roman"/>
          <w:sz w:val="28"/>
          <w:szCs w:val="28"/>
        </w:rPr>
        <w:t>после отверждения по режиму 25</w:t>
      </w:r>
      <w:proofErr w:type="gramStart"/>
      <w:r w:rsidRPr="008A492B">
        <w:rPr>
          <w:rFonts w:ascii="Times New Roman" w:hAnsi="Times New Roman" w:cs="Times New Roman"/>
          <w:sz w:val="28"/>
          <w:szCs w:val="28"/>
        </w:rPr>
        <w:t>ºС</w:t>
      </w:r>
      <w:proofErr w:type="gramEnd"/>
      <w:r w:rsidR="00F10AA3" w:rsidRPr="008A492B">
        <w:rPr>
          <w:rFonts w:ascii="Times New Roman" w:hAnsi="Times New Roman" w:cs="Times New Roman"/>
          <w:sz w:val="28"/>
          <w:szCs w:val="28"/>
        </w:rPr>
        <w:t>/</w:t>
      </w:r>
      <w:r w:rsidRPr="008A492B">
        <w:rPr>
          <w:rFonts w:ascii="Times New Roman" w:hAnsi="Times New Roman" w:cs="Times New Roman"/>
          <w:sz w:val="28"/>
          <w:szCs w:val="28"/>
        </w:rPr>
        <w:t xml:space="preserve">24 ч </w:t>
      </w:r>
      <w:r w:rsidR="00F10AA3" w:rsidRPr="008A492B">
        <w:rPr>
          <w:rFonts w:ascii="Times New Roman" w:hAnsi="Times New Roman" w:cs="Times New Roman"/>
          <w:sz w:val="28"/>
          <w:szCs w:val="28"/>
        </w:rPr>
        <w:t>и</w:t>
      </w:r>
      <w:r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F10AA3" w:rsidRPr="008A492B">
        <w:rPr>
          <w:rFonts w:ascii="Times New Roman" w:hAnsi="Times New Roman" w:cs="Times New Roman"/>
          <w:sz w:val="28"/>
          <w:szCs w:val="28"/>
        </w:rPr>
        <w:t>98,5 и 99,8% – по режимам 60</w:t>
      </w:r>
      <w:r w:rsidR="00A35B88">
        <w:rPr>
          <w:rFonts w:ascii="Times New Roman" w:hAnsi="Times New Roman" w:cs="Times New Roman"/>
          <w:sz w:val="28"/>
          <w:szCs w:val="28"/>
        </w:rPr>
        <w:t>°</w:t>
      </w:r>
      <w:r w:rsidR="00F10AA3" w:rsidRPr="008A492B">
        <w:rPr>
          <w:rFonts w:ascii="Times New Roman" w:hAnsi="Times New Roman" w:cs="Times New Roman"/>
          <w:sz w:val="28"/>
          <w:szCs w:val="28"/>
        </w:rPr>
        <w:t>С/1 ч или 80ºС/</w:t>
      </w:r>
      <w:r w:rsidRPr="008A492B">
        <w:rPr>
          <w:rFonts w:ascii="Times New Roman" w:hAnsi="Times New Roman" w:cs="Times New Roman"/>
          <w:sz w:val="28"/>
          <w:szCs w:val="28"/>
        </w:rPr>
        <w:t>0,5 ч соответственно</w:t>
      </w:r>
      <w:r w:rsidR="00210034" w:rsidRPr="008A492B">
        <w:rPr>
          <w:rFonts w:ascii="Times New Roman" w:hAnsi="Times New Roman" w:cs="Times New Roman"/>
          <w:sz w:val="28"/>
          <w:szCs w:val="28"/>
        </w:rPr>
        <w:t>, что свидетельствует о полном отверждении клея [</w:t>
      </w:r>
      <w:r w:rsidR="00D275D1" w:rsidRPr="008A492B">
        <w:rPr>
          <w:rFonts w:ascii="Times New Roman" w:hAnsi="Times New Roman" w:cs="Times New Roman"/>
          <w:sz w:val="28"/>
          <w:szCs w:val="28"/>
        </w:rPr>
        <w:t>9</w:t>
      </w:r>
      <w:r w:rsidR="00210034" w:rsidRPr="008A492B">
        <w:rPr>
          <w:rFonts w:ascii="Times New Roman" w:hAnsi="Times New Roman" w:cs="Times New Roman"/>
          <w:sz w:val="28"/>
          <w:szCs w:val="28"/>
        </w:rPr>
        <w:t>].</w:t>
      </w:r>
    </w:p>
    <w:p w:rsidR="008C3559" w:rsidRPr="008A492B" w:rsidRDefault="000F3719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На водостойкость клеевых соединений</w:t>
      </w:r>
      <w:r w:rsidR="003160AE" w:rsidRPr="008A492B">
        <w:rPr>
          <w:rFonts w:ascii="Times New Roman" w:hAnsi="Times New Roman" w:cs="Times New Roman"/>
          <w:sz w:val="28"/>
          <w:szCs w:val="28"/>
        </w:rPr>
        <w:t xml:space="preserve">, выполненных эпоксидными клеями холодного отверждения, влияет продолжительность их отверждения, на снижение прочности при воздействии воды – </w:t>
      </w:r>
      <w:r w:rsidR="003160AE" w:rsidRPr="008A492B">
        <w:rPr>
          <w:rFonts w:ascii="Times New Roman" w:hAnsi="Times New Roman" w:cs="Times New Roman"/>
          <w:sz w:val="28"/>
          <w:szCs w:val="28"/>
        </w:rPr>
        <w:lastRenderedPageBreak/>
        <w:t>продолжительность воздействия. Влияние этих параметров на прочность клеевых соединений показано на примере клея ВК-93</w:t>
      </w:r>
      <w:r w:rsidR="00210034" w:rsidRPr="008A492B">
        <w:rPr>
          <w:rFonts w:ascii="Times New Roman" w:hAnsi="Times New Roman" w:cs="Times New Roman"/>
          <w:sz w:val="28"/>
          <w:szCs w:val="28"/>
        </w:rPr>
        <w:t xml:space="preserve"> (таблица </w:t>
      </w:r>
      <w:r w:rsidR="00013CE4" w:rsidRPr="008A492B">
        <w:rPr>
          <w:rFonts w:ascii="Times New Roman" w:hAnsi="Times New Roman" w:cs="Times New Roman"/>
          <w:sz w:val="28"/>
          <w:szCs w:val="28"/>
        </w:rPr>
        <w:t>6</w:t>
      </w:r>
      <w:r w:rsidR="006F05B8" w:rsidRPr="008A492B">
        <w:rPr>
          <w:rFonts w:ascii="Times New Roman" w:hAnsi="Times New Roman" w:cs="Times New Roman"/>
          <w:sz w:val="28"/>
          <w:szCs w:val="28"/>
        </w:rPr>
        <w:t>).</w:t>
      </w:r>
    </w:p>
    <w:p w:rsidR="00A35B88" w:rsidRPr="00A35B88" w:rsidRDefault="00A35B88" w:rsidP="00A35B8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8"/>
        </w:rPr>
      </w:pPr>
    </w:p>
    <w:p w:rsidR="00013CE4" w:rsidRPr="00A35B88" w:rsidRDefault="00013CE4" w:rsidP="00A35B8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8"/>
        </w:rPr>
      </w:pPr>
      <w:r w:rsidRPr="00A35B88">
        <w:rPr>
          <w:rFonts w:ascii="Times New Roman" w:hAnsi="Times New Roman" w:cs="Times New Roman"/>
          <w:sz w:val="24"/>
          <w:szCs w:val="28"/>
        </w:rPr>
        <w:t xml:space="preserve">Таблица </w:t>
      </w:r>
      <w:r w:rsidR="005D073E" w:rsidRPr="00A35B88">
        <w:rPr>
          <w:rFonts w:ascii="Times New Roman" w:hAnsi="Times New Roman" w:cs="Times New Roman"/>
          <w:sz w:val="24"/>
          <w:szCs w:val="28"/>
        </w:rPr>
        <w:t>6</w:t>
      </w:r>
    </w:p>
    <w:p w:rsidR="00013CE4" w:rsidRPr="00A35B88" w:rsidRDefault="00013CE4" w:rsidP="00A35B8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A35B88">
        <w:rPr>
          <w:rFonts w:ascii="Times New Roman" w:hAnsi="Times New Roman" w:cs="Times New Roman"/>
          <w:sz w:val="24"/>
          <w:szCs w:val="28"/>
        </w:rPr>
        <w:t>Влияние воздействия воды на прочностные характеристики клеевых соединений</w:t>
      </w:r>
    </w:p>
    <w:p w:rsidR="00013CE4" w:rsidRPr="00A35B88" w:rsidRDefault="00013CE4" w:rsidP="00A35B8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A35B88">
        <w:rPr>
          <w:rFonts w:ascii="Times New Roman" w:hAnsi="Times New Roman" w:cs="Times New Roman"/>
          <w:sz w:val="24"/>
          <w:szCs w:val="28"/>
        </w:rPr>
        <w:t xml:space="preserve"> и гигроскопичность отвержденных пленок</w:t>
      </w:r>
    </w:p>
    <w:tbl>
      <w:tblPr>
        <w:tblStyle w:val="a4"/>
        <w:tblW w:w="9180" w:type="dxa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1417"/>
        <w:gridCol w:w="709"/>
        <w:gridCol w:w="709"/>
        <w:gridCol w:w="1030"/>
        <w:gridCol w:w="933"/>
        <w:gridCol w:w="1056"/>
        <w:gridCol w:w="666"/>
      </w:tblGrid>
      <w:tr w:rsidR="00875A5A" w:rsidRPr="00A35B88" w:rsidTr="00A35B88">
        <w:tc>
          <w:tcPr>
            <w:tcW w:w="1101" w:type="dxa"/>
            <w:vMerge w:val="restart"/>
            <w:vAlign w:val="center"/>
          </w:tcPr>
          <w:p w:rsidR="00875A5A" w:rsidRPr="0010126D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Темпе-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ратура</w:t>
            </w:r>
            <w:proofErr w:type="spellEnd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 испытаний, °</w:t>
            </w:r>
            <w:proofErr w:type="gram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</w:p>
        </w:tc>
        <w:tc>
          <w:tcPr>
            <w:tcW w:w="1559" w:type="dxa"/>
            <w:vMerge w:val="restart"/>
            <w:vAlign w:val="center"/>
          </w:tcPr>
          <w:p w:rsidR="00875A5A" w:rsidRPr="0010126D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Продолжи-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тельность</w:t>
            </w:r>
            <w:proofErr w:type="spellEnd"/>
            <w:proofErr w:type="gramEnd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отвержде-ния</w:t>
            </w:r>
            <w:proofErr w:type="spellEnd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 при комнатной темпера-туре, ч</w:t>
            </w:r>
          </w:p>
        </w:tc>
        <w:tc>
          <w:tcPr>
            <w:tcW w:w="2835" w:type="dxa"/>
            <w:gridSpan w:val="3"/>
          </w:tcPr>
          <w:p w:rsidR="00875A5A" w:rsidRPr="0010126D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Прочность при сдвиге 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τ</w:t>
            </w:r>
            <w:r w:rsidRPr="0010126D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</w:t>
            </w:r>
            <w:proofErr w:type="spellEnd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, МПа, после выдержки в воде в течение, 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сут</w:t>
            </w:r>
            <w:proofErr w:type="spellEnd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63" w:type="dxa"/>
            <w:gridSpan w:val="2"/>
            <w:vAlign w:val="center"/>
          </w:tcPr>
          <w:p w:rsidR="00875A5A" w:rsidRPr="0010126D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proofErr w:type="gram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Гигроскопичн</w:t>
            </w:r>
            <w:proofErr w:type="spellEnd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-ость</w:t>
            </w:r>
            <w:proofErr w:type="gramEnd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, %, после выдержки в течение, 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сут</w:t>
            </w:r>
            <w:proofErr w:type="spellEnd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., при влажности 98%</w:t>
            </w:r>
          </w:p>
        </w:tc>
        <w:tc>
          <w:tcPr>
            <w:tcW w:w="1722" w:type="dxa"/>
            <w:gridSpan w:val="2"/>
            <w:vAlign w:val="center"/>
          </w:tcPr>
          <w:p w:rsidR="00875A5A" w:rsidRPr="0010126D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Водопогло</w:t>
            </w:r>
            <w:r w:rsidR="00A35B88" w:rsidRPr="0010126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щение</w:t>
            </w:r>
            <w:proofErr w:type="spellEnd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, %, после выдержки в течение, 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сут</w:t>
            </w:r>
            <w:proofErr w:type="spellEnd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875A5A" w:rsidRPr="00A35B88" w:rsidTr="00A35B88">
        <w:tc>
          <w:tcPr>
            <w:tcW w:w="1101" w:type="dxa"/>
            <w:vMerge/>
          </w:tcPr>
          <w:p w:rsidR="00013CE4" w:rsidRPr="0010126D" w:rsidRDefault="00013CE4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  <w:vMerge/>
          </w:tcPr>
          <w:p w:rsidR="00013CE4" w:rsidRPr="0010126D" w:rsidRDefault="00013CE4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013CE4" w:rsidRPr="0010126D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контроль-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ные</w:t>
            </w:r>
            <w:proofErr w:type="spellEnd"/>
            <w:proofErr w:type="gramEnd"/>
          </w:p>
        </w:tc>
        <w:tc>
          <w:tcPr>
            <w:tcW w:w="709" w:type="dxa"/>
          </w:tcPr>
          <w:p w:rsidR="00013CE4" w:rsidRPr="0010126D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709" w:type="dxa"/>
          </w:tcPr>
          <w:p w:rsidR="00013CE4" w:rsidRPr="0010126D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030" w:type="dxa"/>
          </w:tcPr>
          <w:p w:rsidR="00013CE4" w:rsidRPr="0010126D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933" w:type="dxa"/>
          </w:tcPr>
          <w:p w:rsidR="00013CE4" w:rsidRPr="0010126D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056" w:type="dxa"/>
          </w:tcPr>
          <w:p w:rsidR="00013CE4" w:rsidRPr="0010126D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666" w:type="dxa"/>
          </w:tcPr>
          <w:p w:rsidR="00013CE4" w:rsidRPr="0010126D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</w:tr>
      <w:tr w:rsidR="00875A5A" w:rsidRPr="00A35B88" w:rsidTr="00A35B88">
        <w:trPr>
          <w:trHeight w:val="1104"/>
        </w:trPr>
        <w:tc>
          <w:tcPr>
            <w:tcW w:w="1101" w:type="dxa"/>
          </w:tcPr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80</w:t>
            </w:r>
          </w:p>
        </w:tc>
        <w:tc>
          <w:tcPr>
            <w:tcW w:w="1559" w:type="dxa"/>
          </w:tcPr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417" w:type="dxa"/>
          </w:tcPr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10,3</w:t>
            </w: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19,3</w:t>
            </w: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9,3</w:t>
            </w: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13,0</w:t>
            </w:r>
          </w:p>
        </w:tc>
        <w:tc>
          <w:tcPr>
            <w:tcW w:w="709" w:type="dxa"/>
          </w:tcPr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17,7</w:t>
            </w: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18,5</w:t>
            </w: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11,4</w:t>
            </w: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12,0</w:t>
            </w:r>
          </w:p>
        </w:tc>
        <w:tc>
          <w:tcPr>
            <w:tcW w:w="709" w:type="dxa"/>
          </w:tcPr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17,1</w:t>
            </w: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17,6</w:t>
            </w: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11,9</w:t>
            </w: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12,4</w:t>
            </w:r>
          </w:p>
        </w:tc>
        <w:tc>
          <w:tcPr>
            <w:tcW w:w="1030" w:type="dxa"/>
          </w:tcPr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3,8</w:t>
            </w:r>
          </w:p>
        </w:tc>
        <w:tc>
          <w:tcPr>
            <w:tcW w:w="933" w:type="dxa"/>
          </w:tcPr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3,9</w:t>
            </w:r>
          </w:p>
        </w:tc>
        <w:tc>
          <w:tcPr>
            <w:tcW w:w="1056" w:type="dxa"/>
          </w:tcPr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4,8</w:t>
            </w:r>
          </w:p>
        </w:tc>
        <w:tc>
          <w:tcPr>
            <w:tcW w:w="666" w:type="dxa"/>
          </w:tcPr>
          <w:p w:rsidR="00875A5A" w:rsidRPr="00A35B88" w:rsidRDefault="00875A5A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5B88">
              <w:rPr>
                <w:rFonts w:ascii="Times New Roman" w:hAnsi="Times New Roman" w:cs="Times New Roman"/>
                <w:sz w:val="24"/>
                <w:szCs w:val="28"/>
              </w:rPr>
              <w:t>5,1</w:t>
            </w:r>
          </w:p>
        </w:tc>
      </w:tr>
    </w:tbl>
    <w:p w:rsidR="00013CE4" w:rsidRPr="008A492B" w:rsidRDefault="00013CE4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3EB0" w:rsidRPr="008A492B" w:rsidRDefault="00A73EB0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На свойства</w:t>
      </w:r>
      <w:r w:rsidR="00464354" w:rsidRPr="008A492B">
        <w:rPr>
          <w:rFonts w:ascii="Times New Roman" w:hAnsi="Times New Roman" w:cs="Times New Roman"/>
          <w:sz w:val="28"/>
          <w:szCs w:val="28"/>
        </w:rPr>
        <w:t xml:space="preserve"> клеевых </w:t>
      </w:r>
      <w:r w:rsidR="0089650E" w:rsidRPr="008A492B">
        <w:rPr>
          <w:rFonts w:ascii="Times New Roman" w:hAnsi="Times New Roman" w:cs="Times New Roman"/>
          <w:sz w:val="28"/>
          <w:szCs w:val="28"/>
        </w:rPr>
        <w:t>со</w:t>
      </w:r>
      <w:r w:rsidR="00DD5EE8" w:rsidRPr="008A492B">
        <w:rPr>
          <w:rFonts w:ascii="Times New Roman" w:hAnsi="Times New Roman" w:cs="Times New Roman"/>
          <w:sz w:val="28"/>
          <w:szCs w:val="28"/>
        </w:rPr>
        <w:t xml:space="preserve">единений, в том числе и при минусовых температурах, влияет </w:t>
      </w:r>
      <w:r w:rsidR="005D073E" w:rsidRPr="008A492B">
        <w:rPr>
          <w:rFonts w:ascii="Times New Roman" w:hAnsi="Times New Roman" w:cs="Times New Roman"/>
          <w:sz w:val="28"/>
          <w:szCs w:val="28"/>
        </w:rPr>
        <w:t>наполнитель</w:t>
      </w:r>
      <w:r w:rsidR="00A149A3" w:rsidRPr="008A492B">
        <w:rPr>
          <w:rFonts w:ascii="Times New Roman" w:hAnsi="Times New Roman" w:cs="Times New Roman"/>
          <w:sz w:val="28"/>
          <w:szCs w:val="28"/>
        </w:rPr>
        <w:t xml:space="preserve">, использованный </w:t>
      </w:r>
      <w:r w:rsidR="005D073E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DD5EE8" w:rsidRPr="008A492B">
        <w:rPr>
          <w:rFonts w:ascii="Times New Roman" w:hAnsi="Times New Roman" w:cs="Times New Roman"/>
          <w:sz w:val="28"/>
          <w:szCs w:val="28"/>
        </w:rPr>
        <w:t xml:space="preserve">в составе клея. </w:t>
      </w:r>
      <w:r w:rsidR="005D073E" w:rsidRPr="008A492B">
        <w:rPr>
          <w:rFonts w:ascii="Times New Roman" w:hAnsi="Times New Roman" w:cs="Times New Roman"/>
          <w:sz w:val="28"/>
          <w:szCs w:val="28"/>
        </w:rPr>
        <w:t>Его в</w:t>
      </w:r>
      <w:r w:rsidR="00DD5EE8" w:rsidRPr="008A492B">
        <w:rPr>
          <w:rFonts w:ascii="Times New Roman" w:hAnsi="Times New Roman" w:cs="Times New Roman"/>
          <w:sz w:val="28"/>
          <w:szCs w:val="28"/>
        </w:rPr>
        <w:t>лияние на свойства клеевых соединений показано на примере эпоксидного клея холодного отверждения ВК-9</w:t>
      </w:r>
      <w:r w:rsidR="005D073E" w:rsidRPr="008A492B">
        <w:rPr>
          <w:rFonts w:ascii="Times New Roman" w:hAnsi="Times New Roman" w:cs="Times New Roman"/>
          <w:sz w:val="28"/>
          <w:szCs w:val="28"/>
        </w:rPr>
        <w:t>,</w:t>
      </w:r>
      <w:r w:rsidR="00210034" w:rsidRPr="008A492B">
        <w:rPr>
          <w:rFonts w:ascii="Times New Roman" w:hAnsi="Times New Roman" w:cs="Times New Roman"/>
          <w:sz w:val="28"/>
          <w:szCs w:val="28"/>
        </w:rPr>
        <w:t xml:space="preserve"> широко применяе</w:t>
      </w:r>
      <w:r w:rsidR="005D073E" w:rsidRPr="008A492B">
        <w:rPr>
          <w:rFonts w:ascii="Times New Roman" w:hAnsi="Times New Roman" w:cs="Times New Roman"/>
          <w:sz w:val="28"/>
          <w:szCs w:val="28"/>
        </w:rPr>
        <w:t>мого</w:t>
      </w:r>
      <w:r w:rsidR="00A149A3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210034" w:rsidRPr="008A492B">
        <w:rPr>
          <w:rFonts w:ascii="Times New Roman" w:hAnsi="Times New Roman" w:cs="Times New Roman"/>
          <w:sz w:val="28"/>
          <w:szCs w:val="28"/>
        </w:rPr>
        <w:t>в настоящее время</w:t>
      </w:r>
      <w:r w:rsidR="005D073E" w:rsidRPr="008A492B">
        <w:rPr>
          <w:rFonts w:ascii="Times New Roman" w:hAnsi="Times New Roman" w:cs="Times New Roman"/>
          <w:sz w:val="28"/>
          <w:szCs w:val="28"/>
        </w:rPr>
        <w:t xml:space="preserve"> (табл.</w:t>
      </w:r>
      <w:r w:rsidR="00DD5EE8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5D073E" w:rsidRPr="008A492B">
        <w:rPr>
          <w:rFonts w:ascii="Times New Roman" w:hAnsi="Times New Roman" w:cs="Times New Roman"/>
          <w:sz w:val="28"/>
          <w:szCs w:val="28"/>
        </w:rPr>
        <w:t>7</w:t>
      </w:r>
      <w:r w:rsidR="00DD5EE8" w:rsidRPr="008A492B">
        <w:rPr>
          <w:rFonts w:ascii="Times New Roman" w:hAnsi="Times New Roman" w:cs="Times New Roman"/>
          <w:sz w:val="28"/>
          <w:szCs w:val="28"/>
        </w:rPr>
        <w:t>).</w:t>
      </w:r>
    </w:p>
    <w:p w:rsidR="005D4D61" w:rsidRPr="008A492B" w:rsidRDefault="005D4D61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5EE8" w:rsidRPr="00A35B88" w:rsidRDefault="00DD5EE8" w:rsidP="008A492B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35B8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D073E" w:rsidRPr="00A35B88">
        <w:rPr>
          <w:rFonts w:ascii="Times New Roman" w:hAnsi="Times New Roman" w:cs="Times New Roman"/>
          <w:sz w:val="24"/>
          <w:szCs w:val="24"/>
        </w:rPr>
        <w:t>7</w:t>
      </w:r>
    </w:p>
    <w:p w:rsidR="006D5917" w:rsidRPr="00A35B88" w:rsidRDefault="00DD5EE8" w:rsidP="008A492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35B88">
        <w:rPr>
          <w:rFonts w:ascii="Times New Roman" w:hAnsi="Times New Roman" w:cs="Times New Roman"/>
          <w:sz w:val="24"/>
          <w:szCs w:val="24"/>
        </w:rPr>
        <w:t xml:space="preserve">Влияние наполнителей на свойства клеевых соединений </w:t>
      </w:r>
    </w:p>
    <w:p w:rsidR="00DD5EE8" w:rsidRPr="00A35B88" w:rsidRDefault="00DD5EE8" w:rsidP="008A492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35B88">
        <w:rPr>
          <w:rFonts w:ascii="Times New Roman" w:hAnsi="Times New Roman" w:cs="Times New Roman"/>
          <w:sz w:val="24"/>
          <w:szCs w:val="24"/>
        </w:rPr>
        <w:t>на клее ВК-9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06"/>
        <w:gridCol w:w="1057"/>
        <w:gridCol w:w="1057"/>
        <w:gridCol w:w="1058"/>
        <w:gridCol w:w="1052"/>
        <w:gridCol w:w="1052"/>
        <w:gridCol w:w="1052"/>
        <w:gridCol w:w="1052"/>
      </w:tblGrid>
      <w:tr w:rsidR="00DD5EE8" w:rsidRPr="00A35B88" w:rsidTr="00A35B88">
        <w:tc>
          <w:tcPr>
            <w:tcW w:w="1906" w:type="dxa"/>
            <w:vMerge w:val="restart"/>
          </w:tcPr>
          <w:p w:rsidR="00DD5EE8" w:rsidRPr="0010126D" w:rsidRDefault="00DD5EE8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 xml:space="preserve">Наполнитель </w:t>
            </w:r>
          </w:p>
        </w:tc>
        <w:tc>
          <w:tcPr>
            <w:tcW w:w="7380" w:type="dxa"/>
            <w:gridSpan w:val="7"/>
          </w:tcPr>
          <w:p w:rsidR="00DD5EE8" w:rsidRPr="0010126D" w:rsidRDefault="00DD5EE8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 xml:space="preserve">Прочность при сдвиге 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τ</w:t>
            </w:r>
            <w:r w:rsidRPr="001012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spellEnd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, МПа, при температуре испытания, °</w:t>
            </w:r>
            <w:proofErr w:type="gram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DD5EE8" w:rsidRPr="00A35B88" w:rsidTr="00A35B88">
        <w:tc>
          <w:tcPr>
            <w:tcW w:w="1906" w:type="dxa"/>
            <w:vMerge/>
          </w:tcPr>
          <w:p w:rsidR="00DD5EE8" w:rsidRPr="0010126D" w:rsidRDefault="00DD5EE8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DD5EE8" w:rsidRPr="0010126D" w:rsidRDefault="00DD5EE8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-60</w:t>
            </w:r>
          </w:p>
        </w:tc>
        <w:tc>
          <w:tcPr>
            <w:tcW w:w="1057" w:type="dxa"/>
          </w:tcPr>
          <w:p w:rsidR="00DD5EE8" w:rsidRPr="0010126D" w:rsidRDefault="00DD5EE8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8" w:type="dxa"/>
          </w:tcPr>
          <w:p w:rsidR="00DD5EE8" w:rsidRPr="0010126D" w:rsidRDefault="00DD5EE8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2" w:type="dxa"/>
          </w:tcPr>
          <w:p w:rsidR="00DD5EE8" w:rsidRPr="0010126D" w:rsidRDefault="00DD5EE8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052" w:type="dxa"/>
          </w:tcPr>
          <w:p w:rsidR="00DD5EE8" w:rsidRPr="0010126D" w:rsidRDefault="00DD5EE8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52" w:type="dxa"/>
          </w:tcPr>
          <w:p w:rsidR="00DD5EE8" w:rsidRPr="0010126D" w:rsidRDefault="00DD5EE8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52" w:type="dxa"/>
          </w:tcPr>
          <w:p w:rsidR="00DD5EE8" w:rsidRPr="0010126D" w:rsidRDefault="00DD5EE8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6D5917" w:rsidRPr="00A35B88" w:rsidTr="00A35B88">
        <w:tc>
          <w:tcPr>
            <w:tcW w:w="1906" w:type="dxa"/>
            <w:vAlign w:val="center"/>
          </w:tcPr>
          <w:p w:rsidR="00DD5EE8" w:rsidRPr="00A35B88" w:rsidRDefault="00DD5EE8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Асбест</w:t>
            </w:r>
            <w:proofErr w:type="gramEnd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 переработанный для клеев</w:t>
            </w:r>
          </w:p>
        </w:tc>
        <w:tc>
          <w:tcPr>
            <w:tcW w:w="1057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7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8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D5917" w:rsidRPr="00A35B88" w:rsidTr="00A35B88">
        <w:tc>
          <w:tcPr>
            <w:tcW w:w="1906" w:type="dxa"/>
            <w:vAlign w:val="center"/>
          </w:tcPr>
          <w:p w:rsidR="00DD5EE8" w:rsidRPr="00A35B88" w:rsidRDefault="00DD5EE8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TiO</w:t>
            </w:r>
            <w:r w:rsidRPr="00A35B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057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057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058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D5917" w:rsidRPr="00A35B88" w:rsidTr="00A35B88">
        <w:tc>
          <w:tcPr>
            <w:tcW w:w="1906" w:type="dxa"/>
            <w:vAlign w:val="center"/>
          </w:tcPr>
          <w:p w:rsidR="00DD5EE8" w:rsidRPr="00A35B88" w:rsidRDefault="00DD5EE8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A35B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A35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35B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057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1057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058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6D5917" w:rsidRPr="00A35B88" w:rsidTr="00A35B88">
        <w:tc>
          <w:tcPr>
            <w:tcW w:w="1906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Zr</w:t>
            </w:r>
            <w:r w:rsidR="00DD5EE8" w:rsidRPr="00A35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DD5EE8" w:rsidRPr="00A35B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057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057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058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052" w:type="dxa"/>
            <w:vAlign w:val="center"/>
          </w:tcPr>
          <w:p w:rsidR="00DD5EE8" w:rsidRPr="00A35B88" w:rsidRDefault="006D5917" w:rsidP="00A35B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</w:tbl>
    <w:p w:rsidR="00DD5EE8" w:rsidRPr="008A492B" w:rsidRDefault="00DD5EE8" w:rsidP="008A492B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D5917" w:rsidRPr="008A492B" w:rsidRDefault="006D5917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lastRenderedPageBreak/>
        <w:t>Из приведенных в табл</w:t>
      </w:r>
      <w:r w:rsidR="00232C48" w:rsidRPr="008A492B">
        <w:rPr>
          <w:rFonts w:ascii="Times New Roman" w:hAnsi="Times New Roman" w:cs="Times New Roman"/>
          <w:sz w:val="28"/>
          <w:szCs w:val="28"/>
        </w:rPr>
        <w:t>.</w:t>
      </w:r>
      <w:r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232C48" w:rsidRPr="008A492B">
        <w:rPr>
          <w:rFonts w:ascii="Times New Roman" w:hAnsi="Times New Roman" w:cs="Times New Roman"/>
          <w:sz w:val="28"/>
          <w:szCs w:val="28"/>
        </w:rPr>
        <w:t>7</w:t>
      </w:r>
      <w:r w:rsidRPr="008A492B">
        <w:rPr>
          <w:rFonts w:ascii="Times New Roman" w:hAnsi="Times New Roman" w:cs="Times New Roman"/>
          <w:sz w:val="28"/>
          <w:szCs w:val="28"/>
        </w:rPr>
        <w:t xml:space="preserve"> данных </w:t>
      </w:r>
      <w:r w:rsidR="00232C48" w:rsidRPr="008A492B">
        <w:rPr>
          <w:rFonts w:ascii="Times New Roman" w:hAnsi="Times New Roman" w:cs="Times New Roman"/>
          <w:sz w:val="28"/>
          <w:szCs w:val="28"/>
        </w:rPr>
        <w:t xml:space="preserve">можно сделать вывод, </w:t>
      </w:r>
      <w:r w:rsidRPr="008A492B">
        <w:rPr>
          <w:rFonts w:ascii="Times New Roman" w:hAnsi="Times New Roman" w:cs="Times New Roman"/>
          <w:sz w:val="28"/>
          <w:szCs w:val="28"/>
        </w:rPr>
        <w:t xml:space="preserve">что </w:t>
      </w:r>
      <w:r w:rsidR="00232C48" w:rsidRPr="008A492B">
        <w:rPr>
          <w:rFonts w:ascii="Times New Roman" w:hAnsi="Times New Roman" w:cs="Times New Roman"/>
          <w:sz w:val="28"/>
          <w:szCs w:val="28"/>
        </w:rPr>
        <w:t>по показателям</w:t>
      </w:r>
      <w:r w:rsidRPr="008A492B">
        <w:rPr>
          <w:rFonts w:ascii="Times New Roman" w:hAnsi="Times New Roman" w:cs="Times New Roman"/>
          <w:sz w:val="28"/>
          <w:szCs w:val="28"/>
        </w:rPr>
        <w:t xml:space="preserve"> прочностных характеристик </w:t>
      </w:r>
      <w:r w:rsidR="00210034" w:rsidRPr="008A492B">
        <w:rPr>
          <w:rFonts w:ascii="Times New Roman" w:hAnsi="Times New Roman" w:cs="Times New Roman"/>
          <w:sz w:val="28"/>
          <w:szCs w:val="28"/>
        </w:rPr>
        <w:t xml:space="preserve">клеевых соединений </w:t>
      </w:r>
      <w:r w:rsidRPr="008A492B">
        <w:rPr>
          <w:rFonts w:ascii="Times New Roman" w:hAnsi="Times New Roman" w:cs="Times New Roman"/>
          <w:sz w:val="28"/>
          <w:szCs w:val="28"/>
        </w:rPr>
        <w:t>при температуре -60</w:t>
      </w:r>
      <w:r w:rsidR="00A35B88">
        <w:rPr>
          <w:rFonts w:ascii="Times New Roman" w:hAnsi="Times New Roman" w:cs="Times New Roman"/>
          <w:sz w:val="28"/>
          <w:szCs w:val="28"/>
        </w:rPr>
        <w:t xml:space="preserve"> и 20</w:t>
      </w:r>
      <w:proofErr w:type="gramStart"/>
      <w:r w:rsidR="00232C48" w:rsidRPr="008A492B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232C48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Pr="008A492B">
        <w:rPr>
          <w:rFonts w:ascii="Times New Roman" w:hAnsi="Times New Roman" w:cs="Times New Roman"/>
          <w:sz w:val="28"/>
          <w:szCs w:val="28"/>
        </w:rPr>
        <w:t>эффективн</w:t>
      </w:r>
      <w:r w:rsidR="00232C48" w:rsidRPr="008A492B">
        <w:rPr>
          <w:rFonts w:ascii="Times New Roman" w:hAnsi="Times New Roman" w:cs="Times New Roman"/>
          <w:sz w:val="28"/>
          <w:szCs w:val="28"/>
        </w:rPr>
        <w:t>ым</w:t>
      </w:r>
      <w:r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232C48" w:rsidRPr="008A492B">
        <w:rPr>
          <w:rFonts w:ascii="Times New Roman" w:hAnsi="Times New Roman" w:cs="Times New Roman"/>
          <w:sz w:val="28"/>
          <w:szCs w:val="28"/>
        </w:rPr>
        <w:t xml:space="preserve">является использование </w:t>
      </w:r>
      <w:r w:rsidRPr="008A492B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232C48" w:rsidRPr="008A492B">
        <w:rPr>
          <w:rFonts w:ascii="Times New Roman" w:hAnsi="Times New Roman" w:cs="Times New Roman"/>
          <w:sz w:val="28"/>
          <w:szCs w:val="28"/>
        </w:rPr>
        <w:t xml:space="preserve">наполнителя </w:t>
      </w:r>
      <w:r w:rsidRPr="008A492B">
        <w:rPr>
          <w:rFonts w:ascii="Times New Roman" w:hAnsi="Times New Roman" w:cs="Times New Roman"/>
          <w:sz w:val="28"/>
          <w:szCs w:val="28"/>
        </w:rPr>
        <w:t>эпоксидных клеев диоксида титана.</w:t>
      </w:r>
    </w:p>
    <w:p w:rsidR="006D5917" w:rsidRPr="008A492B" w:rsidRDefault="006D5917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Огромный интерес для применения в различных отраслях техники представляют пленочные конструкционные клеи</w:t>
      </w:r>
      <w:r w:rsidR="00210034" w:rsidRPr="008A492B">
        <w:rPr>
          <w:rFonts w:ascii="Times New Roman" w:hAnsi="Times New Roman" w:cs="Times New Roman"/>
          <w:sz w:val="28"/>
          <w:szCs w:val="28"/>
        </w:rPr>
        <w:t xml:space="preserve"> [</w:t>
      </w:r>
      <w:r w:rsidR="00643378" w:rsidRPr="008A492B">
        <w:rPr>
          <w:rFonts w:ascii="Times New Roman" w:hAnsi="Times New Roman" w:cs="Times New Roman"/>
          <w:sz w:val="28"/>
          <w:szCs w:val="28"/>
        </w:rPr>
        <w:t>10</w:t>
      </w:r>
      <w:r w:rsidR="00A35B88">
        <w:rPr>
          <w:rFonts w:ascii="Times New Roman" w:hAnsi="Times New Roman" w:cs="Times New Roman"/>
          <w:sz w:val="28"/>
          <w:szCs w:val="28"/>
        </w:rPr>
        <w:t>–</w:t>
      </w:r>
      <w:r w:rsidR="00210034" w:rsidRPr="008A492B">
        <w:rPr>
          <w:rFonts w:ascii="Times New Roman" w:hAnsi="Times New Roman" w:cs="Times New Roman"/>
          <w:sz w:val="28"/>
          <w:szCs w:val="28"/>
        </w:rPr>
        <w:t>1</w:t>
      </w:r>
      <w:r w:rsidR="00643378" w:rsidRPr="008A492B">
        <w:rPr>
          <w:rFonts w:ascii="Times New Roman" w:hAnsi="Times New Roman" w:cs="Times New Roman"/>
          <w:sz w:val="28"/>
          <w:szCs w:val="28"/>
        </w:rPr>
        <w:t>2</w:t>
      </w:r>
      <w:r w:rsidR="00210034" w:rsidRPr="008A492B">
        <w:rPr>
          <w:rFonts w:ascii="Times New Roman" w:hAnsi="Times New Roman" w:cs="Times New Roman"/>
          <w:sz w:val="28"/>
          <w:szCs w:val="28"/>
        </w:rPr>
        <w:t>]</w:t>
      </w:r>
      <w:r w:rsidR="00643378" w:rsidRPr="008A492B">
        <w:rPr>
          <w:rFonts w:ascii="Times New Roman" w:hAnsi="Times New Roman" w:cs="Times New Roman"/>
          <w:sz w:val="28"/>
          <w:szCs w:val="28"/>
        </w:rPr>
        <w:t xml:space="preserve">. </w:t>
      </w:r>
      <w:r w:rsidR="000C0871" w:rsidRPr="008A492B">
        <w:rPr>
          <w:rFonts w:ascii="Times New Roman" w:hAnsi="Times New Roman" w:cs="Times New Roman"/>
          <w:sz w:val="28"/>
          <w:szCs w:val="28"/>
        </w:rPr>
        <w:t>Эти клеи занимают особое место, благодаря упро</w:t>
      </w:r>
      <w:r w:rsidR="00643378" w:rsidRPr="008A492B">
        <w:rPr>
          <w:rFonts w:ascii="Times New Roman" w:hAnsi="Times New Roman" w:cs="Times New Roman"/>
          <w:sz w:val="28"/>
          <w:szCs w:val="28"/>
        </w:rPr>
        <w:t xml:space="preserve">щению технологии их применения: </w:t>
      </w:r>
      <w:r w:rsidR="000C0871" w:rsidRPr="008A492B">
        <w:rPr>
          <w:rFonts w:ascii="Times New Roman" w:hAnsi="Times New Roman" w:cs="Times New Roman"/>
          <w:sz w:val="28"/>
          <w:szCs w:val="28"/>
        </w:rPr>
        <w:t>отпадает необходимость изготовления клея в условиях машиностроительного предприятия</w:t>
      </w:r>
      <w:r w:rsidR="00643378" w:rsidRPr="008A492B">
        <w:rPr>
          <w:rFonts w:ascii="Times New Roman" w:hAnsi="Times New Roman" w:cs="Times New Roman"/>
          <w:sz w:val="28"/>
          <w:szCs w:val="28"/>
        </w:rPr>
        <w:t>;</w:t>
      </w:r>
      <w:r w:rsidR="000C0871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643378" w:rsidRPr="008A492B">
        <w:rPr>
          <w:rFonts w:ascii="Times New Roman" w:hAnsi="Times New Roman" w:cs="Times New Roman"/>
          <w:sz w:val="28"/>
          <w:szCs w:val="28"/>
        </w:rPr>
        <w:t>оптимизируется</w:t>
      </w:r>
      <w:r w:rsidR="000C0871" w:rsidRPr="008A492B">
        <w:rPr>
          <w:rFonts w:ascii="Times New Roman" w:hAnsi="Times New Roman" w:cs="Times New Roman"/>
          <w:sz w:val="28"/>
          <w:szCs w:val="28"/>
        </w:rPr>
        <w:t xml:space="preserve"> технология нанес</w:t>
      </w:r>
      <w:r w:rsidR="00643378" w:rsidRPr="008A492B">
        <w:rPr>
          <w:rFonts w:ascii="Times New Roman" w:hAnsi="Times New Roman" w:cs="Times New Roman"/>
          <w:sz w:val="28"/>
          <w:szCs w:val="28"/>
        </w:rPr>
        <w:t>ения на склеиваемую поверхность. Кроме того, при использовании таких клеев гарантированы стабильные</w:t>
      </w:r>
      <w:r w:rsidR="000C0871" w:rsidRPr="008A492B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 w:rsidR="00643378" w:rsidRPr="008A492B">
        <w:rPr>
          <w:rFonts w:ascii="Times New Roman" w:hAnsi="Times New Roman" w:cs="Times New Roman"/>
          <w:sz w:val="28"/>
          <w:szCs w:val="28"/>
        </w:rPr>
        <w:t>и</w:t>
      </w:r>
      <w:r w:rsidR="000C0871" w:rsidRPr="008A492B">
        <w:rPr>
          <w:rFonts w:ascii="Times New Roman" w:hAnsi="Times New Roman" w:cs="Times New Roman"/>
          <w:sz w:val="28"/>
          <w:szCs w:val="28"/>
        </w:rPr>
        <w:t xml:space="preserve"> клеевых соединений, поскольку пленочные клеи готовятся в условиях специализированного производства под контролем ОТК.</w:t>
      </w:r>
    </w:p>
    <w:p w:rsidR="00D4058E" w:rsidRPr="008A492B" w:rsidRDefault="00D4058E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В настоящее время в виде пленок выпускаются фенольно-каучуковые клеи и модифицированные эпоксидные.</w:t>
      </w:r>
    </w:p>
    <w:p w:rsidR="003240DA" w:rsidRPr="008A492B" w:rsidRDefault="003240DA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Сравнивая свойства различных</w:t>
      </w:r>
      <w:r w:rsidR="00A5653C" w:rsidRPr="008A492B">
        <w:rPr>
          <w:rFonts w:ascii="Times New Roman" w:hAnsi="Times New Roman" w:cs="Times New Roman"/>
          <w:sz w:val="28"/>
          <w:szCs w:val="28"/>
        </w:rPr>
        <w:t xml:space="preserve"> фенольно-каучуковых клеев (ВК-</w:t>
      </w:r>
      <w:r w:rsidR="00FE29DC" w:rsidRPr="008A492B">
        <w:rPr>
          <w:rFonts w:ascii="Times New Roman" w:hAnsi="Times New Roman" w:cs="Times New Roman"/>
          <w:sz w:val="28"/>
          <w:szCs w:val="28"/>
        </w:rPr>
        <w:t xml:space="preserve">3, </w:t>
      </w:r>
      <w:r w:rsidR="00D4058E" w:rsidRPr="008A492B">
        <w:rPr>
          <w:rFonts w:ascii="Times New Roman" w:hAnsi="Times New Roman" w:cs="Times New Roman"/>
          <w:sz w:val="28"/>
          <w:szCs w:val="28"/>
        </w:rPr>
        <w:t xml:space="preserve">  </w:t>
      </w:r>
      <w:r w:rsidR="00FE29DC" w:rsidRPr="008A492B">
        <w:rPr>
          <w:rFonts w:ascii="Times New Roman" w:hAnsi="Times New Roman" w:cs="Times New Roman"/>
          <w:sz w:val="28"/>
          <w:szCs w:val="28"/>
        </w:rPr>
        <w:t>ВК-32-200, ВК-25 и ВК-50)</w:t>
      </w:r>
      <w:r w:rsidR="00F30778" w:rsidRPr="008A492B">
        <w:rPr>
          <w:rFonts w:ascii="Times New Roman" w:hAnsi="Times New Roman" w:cs="Times New Roman"/>
          <w:sz w:val="28"/>
          <w:szCs w:val="28"/>
        </w:rPr>
        <w:t xml:space="preserve">, </w:t>
      </w:r>
      <w:r w:rsidR="00D4058E" w:rsidRPr="008A492B">
        <w:rPr>
          <w:rFonts w:ascii="Times New Roman" w:hAnsi="Times New Roman" w:cs="Times New Roman"/>
          <w:sz w:val="28"/>
          <w:szCs w:val="28"/>
        </w:rPr>
        <w:t>для применения в изделиях, предназначенных для эксплуатации в арктических условиях, разумно</w:t>
      </w:r>
      <w:r w:rsidR="00377E97" w:rsidRPr="008A492B">
        <w:rPr>
          <w:rFonts w:ascii="Times New Roman" w:hAnsi="Times New Roman" w:cs="Times New Roman"/>
          <w:sz w:val="28"/>
          <w:szCs w:val="28"/>
        </w:rPr>
        <w:t xml:space="preserve"> остановиться</w:t>
      </w:r>
      <w:r w:rsidR="00D4058E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F30778" w:rsidRPr="008A492B">
        <w:rPr>
          <w:rFonts w:ascii="Times New Roman" w:hAnsi="Times New Roman" w:cs="Times New Roman"/>
          <w:sz w:val="28"/>
          <w:szCs w:val="28"/>
        </w:rPr>
        <w:t xml:space="preserve">на клее ВК-50, </w:t>
      </w:r>
      <w:r w:rsidR="00D4058E" w:rsidRPr="008A492B">
        <w:rPr>
          <w:rFonts w:ascii="Times New Roman" w:hAnsi="Times New Roman" w:cs="Times New Roman"/>
          <w:sz w:val="28"/>
          <w:szCs w:val="28"/>
        </w:rPr>
        <w:t xml:space="preserve">как наиболее </w:t>
      </w:r>
      <w:r w:rsidR="00FE29DC" w:rsidRPr="008A492B">
        <w:rPr>
          <w:rFonts w:ascii="Times New Roman" w:hAnsi="Times New Roman" w:cs="Times New Roman"/>
          <w:sz w:val="28"/>
          <w:szCs w:val="28"/>
        </w:rPr>
        <w:t>перспективном</w:t>
      </w:r>
      <w:r w:rsidR="00A4559C" w:rsidRPr="008A492B">
        <w:rPr>
          <w:rFonts w:ascii="Times New Roman" w:hAnsi="Times New Roman" w:cs="Times New Roman"/>
          <w:sz w:val="28"/>
          <w:szCs w:val="28"/>
        </w:rPr>
        <w:t>, по следующим причинам:</w:t>
      </w:r>
    </w:p>
    <w:p w:rsidR="00A4559C" w:rsidRPr="008A492B" w:rsidRDefault="00A35B88" w:rsidP="00A35B8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A4559C" w:rsidRPr="008A492B">
        <w:rPr>
          <w:rFonts w:ascii="Times New Roman" w:hAnsi="Times New Roman" w:cs="Times New Roman"/>
          <w:sz w:val="28"/>
          <w:szCs w:val="28"/>
        </w:rPr>
        <w:t xml:space="preserve"> клей </w:t>
      </w:r>
      <w:proofErr w:type="spellStart"/>
      <w:r w:rsidR="00A4559C" w:rsidRPr="008A492B">
        <w:rPr>
          <w:rFonts w:ascii="Times New Roman" w:hAnsi="Times New Roman" w:cs="Times New Roman"/>
          <w:sz w:val="28"/>
          <w:szCs w:val="28"/>
        </w:rPr>
        <w:t>отверждается</w:t>
      </w:r>
      <w:proofErr w:type="spellEnd"/>
      <w:r w:rsidR="00A4559C" w:rsidRPr="008A492B">
        <w:rPr>
          <w:rFonts w:ascii="Times New Roman" w:hAnsi="Times New Roman" w:cs="Times New Roman"/>
          <w:sz w:val="28"/>
          <w:szCs w:val="28"/>
        </w:rPr>
        <w:t xml:space="preserve"> при температуре (135±5)°</w:t>
      </w:r>
      <w:proofErr w:type="gramStart"/>
      <w:r w:rsidR="00A4559C" w:rsidRPr="008A49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4559C" w:rsidRPr="008A492B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A4559C" w:rsidRPr="008A492B">
        <w:rPr>
          <w:rFonts w:ascii="Times New Roman" w:hAnsi="Times New Roman" w:cs="Times New Roman"/>
          <w:sz w:val="28"/>
          <w:szCs w:val="28"/>
        </w:rPr>
        <w:t>удельном</w:t>
      </w:r>
      <w:proofErr w:type="gramEnd"/>
      <w:r w:rsidR="00A4559C" w:rsidRPr="008A492B">
        <w:rPr>
          <w:rFonts w:ascii="Times New Roman" w:hAnsi="Times New Roman" w:cs="Times New Roman"/>
          <w:sz w:val="28"/>
          <w:szCs w:val="28"/>
        </w:rPr>
        <w:t xml:space="preserve"> давлении 0,15 МПа в </w:t>
      </w:r>
      <w:r w:rsidR="001173B0" w:rsidRPr="008A492B">
        <w:rPr>
          <w:rFonts w:ascii="Times New Roman" w:hAnsi="Times New Roman" w:cs="Times New Roman"/>
          <w:sz w:val="28"/>
          <w:szCs w:val="28"/>
        </w:rPr>
        <w:t xml:space="preserve">течение 1 ч, что обеспечивает полное сохранение свойств </w:t>
      </w:r>
      <w:r w:rsidR="00D4058E" w:rsidRPr="008A492B">
        <w:rPr>
          <w:rFonts w:ascii="Times New Roman" w:hAnsi="Times New Roman" w:cs="Times New Roman"/>
          <w:sz w:val="28"/>
          <w:szCs w:val="28"/>
        </w:rPr>
        <w:t>алюминиевых сплавов при использовании их в качестве склеиваемых материалов в слоистых конструкциях</w:t>
      </w:r>
      <w:r w:rsidR="001173B0" w:rsidRPr="008A492B">
        <w:rPr>
          <w:rFonts w:ascii="Times New Roman" w:hAnsi="Times New Roman" w:cs="Times New Roman"/>
          <w:sz w:val="28"/>
          <w:szCs w:val="28"/>
        </w:rPr>
        <w:t>;</w:t>
      </w:r>
    </w:p>
    <w:p w:rsidR="00F30778" w:rsidRPr="008A492B" w:rsidRDefault="00A35B88" w:rsidP="00A35B8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30778" w:rsidRPr="008A492B">
        <w:rPr>
          <w:rFonts w:ascii="Times New Roman" w:hAnsi="Times New Roman" w:cs="Times New Roman"/>
          <w:sz w:val="28"/>
          <w:szCs w:val="28"/>
        </w:rPr>
        <w:t xml:space="preserve"> из всех фенольно-каучуковых клеев клей ВК-50 является самым эластичным и обеспечивает клеевым соединениям наиболее высокие прочности.</w:t>
      </w:r>
    </w:p>
    <w:p w:rsidR="0019014F" w:rsidRPr="008A492B" w:rsidRDefault="00F30778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Клей ВК-50 рекомендован для склеив</w:t>
      </w:r>
      <w:r w:rsidR="0019014F" w:rsidRPr="008A492B">
        <w:rPr>
          <w:rFonts w:ascii="Times New Roman" w:hAnsi="Times New Roman" w:cs="Times New Roman"/>
          <w:sz w:val="28"/>
          <w:szCs w:val="28"/>
        </w:rPr>
        <w:t>ания широкой гаммы материалов (</w:t>
      </w:r>
      <w:r w:rsidRPr="008A492B">
        <w:rPr>
          <w:rFonts w:ascii="Times New Roman" w:hAnsi="Times New Roman" w:cs="Times New Roman"/>
          <w:sz w:val="28"/>
          <w:szCs w:val="28"/>
        </w:rPr>
        <w:t>металлов, неметаллических материалов и слоистых конструкций</w:t>
      </w:r>
      <w:r w:rsidR="0019014F" w:rsidRPr="008A492B">
        <w:rPr>
          <w:rFonts w:ascii="Times New Roman" w:hAnsi="Times New Roman" w:cs="Times New Roman"/>
          <w:sz w:val="28"/>
          <w:szCs w:val="28"/>
        </w:rPr>
        <w:t>),</w:t>
      </w:r>
      <w:r w:rsidRPr="008A492B">
        <w:rPr>
          <w:rFonts w:ascii="Times New Roman" w:hAnsi="Times New Roman" w:cs="Times New Roman"/>
          <w:sz w:val="28"/>
          <w:szCs w:val="28"/>
        </w:rPr>
        <w:t xml:space="preserve"> работающих при температурах от -60 до +80</w:t>
      </w:r>
      <w:proofErr w:type="gramStart"/>
      <w:r w:rsidRPr="008A492B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8A492B">
        <w:rPr>
          <w:rFonts w:ascii="Times New Roman" w:hAnsi="Times New Roman" w:cs="Times New Roman"/>
          <w:sz w:val="28"/>
          <w:szCs w:val="28"/>
        </w:rPr>
        <w:t>,</w:t>
      </w:r>
      <w:r w:rsidR="00377E97" w:rsidRPr="008A492B">
        <w:rPr>
          <w:rFonts w:ascii="Times New Roman" w:hAnsi="Times New Roman" w:cs="Times New Roman"/>
          <w:sz w:val="28"/>
          <w:szCs w:val="28"/>
        </w:rPr>
        <w:t xml:space="preserve"> а</w:t>
      </w:r>
      <w:r w:rsidRPr="008A492B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377E97" w:rsidRPr="008A492B">
        <w:rPr>
          <w:rFonts w:ascii="Times New Roman" w:hAnsi="Times New Roman" w:cs="Times New Roman"/>
          <w:sz w:val="28"/>
          <w:szCs w:val="28"/>
        </w:rPr>
        <w:t xml:space="preserve"> для </w:t>
      </w:r>
      <w:r w:rsidR="00377E97" w:rsidRPr="008A492B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</w:t>
      </w:r>
      <w:r w:rsidRPr="008A492B">
        <w:rPr>
          <w:rFonts w:ascii="Times New Roman" w:hAnsi="Times New Roman" w:cs="Times New Roman"/>
          <w:sz w:val="28"/>
          <w:szCs w:val="28"/>
        </w:rPr>
        <w:t xml:space="preserve"> в качестве выравнивающего (компенсационного) слоя между разнородными материалами</w:t>
      </w:r>
      <w:r w:rsidR="0019014F" w:rsidRPr="008A492B">
        <w:rPr>
          <w:rFonts w:ascii="Times New Roman" w:hAnsi="Times New Roman" w:cs="Times New Roman"/>
          <w:sz w:val="28"/>
          <w:szCs w:val="28"/>
        </w:rPr>
        <w:t>.</w:t>
      </w:r>
      <w:r w:rsidRPr="008A49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778" w:rsidRPr="008A492B" w:rsidRDefault="0019014F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Клей ВК-50 является</w:t>
      </w:r>
      <w:r w:rsidR="00F30778" w:rsidRPr="008A492B">
        <w:rPr>
          <w:rFonts w:ascii="Times New Roman" w:hAnsi="Times New Roman" w:cs="Times New Roman"/>
          <w:sz w:val="28"/>
          <w:szCs w:val="28"/>
        </w:rPr>
        <w:t xml:space="preserve"> универсальны</w:t>
      </w:r>
      <w:r w:rsidRPr="008A492B">
        <w:rPr>
          <w:rFonts w:ascii="Times New Roman" w:hAnsi="Times New Roman" w:cs="Times New Roman"/>
          <w:sz w:val="28"/>
          <w:szCs w:val="28"/>
        </w:rPr>
        <w:t>м</w:t>
      </w:r>
      <w:r w:rsidR="00F30778" w:rsidRPr="008A492B">
        <w:rPr>
          <w:rFonts w:ascii="Times New Roman" w:hAnsi="Times New Roman" w:cs="Times New Roman"/>
          <w:sz w:val="28"/>
          <w:szCs w:val="28"/>
        </w:rPr>
        <w:t>, высокоэластичны</w:t>
      </w:r>
      <w:r w:rsidRPr="008A492B">
        <w:rPr>
          <w:rFonts w:ascii="Times New Roman" w:hAnsi="Times New Roman" w:cs="Times New Roman"/>
          <w:sz w:val="28"/>
          <w:szCs w:val="28"/>
        </w:rPr>
        <w:t>м</w:t>
      </w:r>
      <w:r w:rsidR="00F30778" w:rsidRPr="008A492B">
        <w:rPr>
          <w:rFonts w:ascii="Times New Roman" w:hAnsi="Times New Roman" w:cs="Times New Roman"/>
          <w:sz w:val="28"/>
          <w:szCs w:val="28"/>
        </w:rPr>
        <w:t xml:space="preserve"> кле</w:t>
      </w:r>
      <w:r w:rsidRPr="008A492B">
        <w:rPr>
          <w:rFonts w:ascii="Times New Roman" w:hAnsi="Times New Roman" w:cs="Times New Roman"/>
          <w:sz w:val="28"/>
          <w:szCs w:val="28"/>
        </w:rPr>
        <w:t>ем</w:t>
      </w:r>
      <w:r w:rsidR="00F30778" w:rsidRPr="008A492B">
        <w:rPr>
          <w:rFonts w:ascii="Times New Roman" w:hAnsi="Times New Roman" w:cs="Times New Roman"/>
          <w:sz w:val="28"/>
          <w:szCs w:val="28"/>
        </w:rPr>
        <w:t>, стойки</w:t>
      </w:r>
      <w:r w:rsidRPr="008A492B">
        <w:rPr>
          <w:rFonts w:ascii="Times New Roman" w:hAnsi="Times New Roman" w:cs="Times New Roman"/>
          <w:sz w:val="28"/>
          <w:szCs w:val="28"/>
        </w:rPr>
        <w:t>м</w:t>
      </w:r>
      <w:r w:rsidR="00F30778" w:rsidRPr="008A492B">
        <w:rPr>
          <w:rFonts w:ascii="Times New Roman" w:hAnsi="Times New Roman" w:cs="Times New Roman"/>
          <w:sz w:val="28"/>
          <w:szCs w:val="28"/>
        </w:rPr>
        <w:t xml:space="preserve"> к высоким акустиче</w:t>
      </w:r>
      <w:r w:rsidRPr="008A492B">
        <w:rPr>
          <w:rFonts w:ascii="Times New Roman" w:hAnsi="Times New Roman" w:cs="Times New Roman"/>
          <w:sz w:val="28"/>
          <w:szCs w:val="28"/>
        </w:rPr>
        <w:t>ским и вибрационным нагрузкам, и о</w:t>
      </w:r>
      <w:r w:rsidR="00F30778" w:rsidRPr="008A492B">
        <w:rPr>
          <w:rFonts w:ascii="Times New Roman" w:hAnsi="Times New Roman" w:cs="Times New Roman"/>
          <w:sz w:val="28"/>
          <w:szCs w:val="28"/>
        </w:rPr>
        <w:t>беспечивает создание клееных слоистых конструкций</w:t>
      </w:r>
      <w:r w:rsidRPr="008A492B">
        <w:rPr>
          <w:rFonts w:ascii="Times New Roman" w:hAnsi="Times New Roman" w:cs="Times New Roman"/>
          <w:sz w:val="28"/>
          <w:szCs w:val="28"/>
        </w:rPr>
        <w:t>, характеризующихся стойкостью</w:t>
      </w:r>
      <w:r w:rsidR="00F30778" w:rsidRPr="008A492B">
        <w:rPr>
          <w:rFonts w:ascii="Times New Roman" w:hAnsi="Times New Roman" w:cs="Times New Roman"/>
          <w:sz w:val="28"/>
          <w:szCs w:val="28"/>
        </w:rPr>
        <w:t xml:space="preserve"> к акустически</w:t>
      </w:r>
      <w:r w:rsidR="00210034" w:rsidRPr="008A492B">
        <w:rPr>
          <w:rFonts w:ascii="Times New Roman" w:hAnsi="Times New Roman" w:cs="Times New Roman"/>
          <w:sz w:val="28"/>
          <w:szCs w:val="28"/>
        </w:rPr>
        <w:t xml:space="preserve">м нагрузкам </w:t>
      </w:r>
      <w:r w:rsidRPr="008A492B">
        <w:rPr>
          <w:rFonts w:ascii="Times New Roman" w:hAnsi="Times New Roman" w:cs="Times New Roman"/>
          <w:sz w:val="28"/>
          <w:szCs w:val="28"/>
        </w:rPr>
        <w:t>в 5</w:t>
      </w:r>
      <w:r w:rsidR="00A35B88">
        <w:rPr>
          <w:rFonts w:ascii="Times New Roman" w:hAnsi="Times New Roman" w:cs="Times New Roman"/>
          <w:sz w:val="28"/>
          <w:szCs w:val="28"/>
        </w:rPr>
        <w:t>–</w:t>
      </w:r>
      <w:r w:rsidRPr="008A492B">
        <w:rPr>
          <w:rFonts w:ascii="Times New Roman" w:hAnsi="Times New Roman" w:cs="Times New Roman"/>
          <w:sz w:val="28"/>
          <w:szCs w:val="28"/>
        </w:rPr>
        <w:t xml:space="preserve">10 раз выше стойкости </w:t>
      </w:r>
      <w:r w:rsidR="00210034" w:rsidRPr="008A492B">
        <w:rPr>
          <w:rFonts w:ascii="Times New Roman" w:hAnsi="Times New Roman" w:cs="Times New Roman"/>
          <w:sz w:val="28"/>
          <w:szCs w:val="28"/>
        </w:rPr>
        <w:t>клепа</w:t>
      </w:r>
      <w:r w:rsidR="00F30778" w:rsidRPr="008A492B">
        <w:rPr>
          <w:rFonts w:ascii="Times New Roman" w:hAnsi="Times New Roman" w:cs="Times New Roman"/>
          <w:sz w:val="28"/>
          <w:szCs w:val="28"/>
        </w:rPr>
        <w:t>ны</w:t>
      </w:r>
      <w:r w:rsidRPr="008A492B">
        <w:rPr>
          <w:rFonts w:ascii="Times New Roman" w:hAnsi="Times New Roman" w:cs="Times New Roman"/>
          <w:sz w:val="28"/>
          <w:szCs w:val="28"/>
        </w:rPr>
        <w:t>х</w:t>
      </w:r>
      <w:r w:rsidR="009B5741" w:rsidRPr="008A492B">
        <w:rPr>
          <w:rFonts w:ascii="Times New Roman" w:hAnsi="Times New Roman" w:cs="Times New Roman"/>
          <w:sz w:val="28"/>
          <w:szCs w:val="28"/>
        </w:rPr>
        <w:t xml:space="preserve"> конструкци</w:t>
      </w:r>
      <w:r w:rsidRPr="008A492B">
        <w:rPr>
          <w:rFonts w:ascii="Times New Roman" w:hAnsi="Times New Roman" w:cs="Times New Roman"/>
          <w:sz w:val="28"/>
          <w:szCs w:val="28"/>
        </w:rPr>
        <w:t>й</w:t>
      </w:r>
      <w:r w:rsidR="009B5741" w:rsidRPr="008A492B">
        <w:rPr>
          <w:rFonts w:ascii="Times New Roman" w:hAnsi="Times New Roman" w:cs="Times New Roman"/>
          <w:sz w:val="28"/>
          <w:szCs w:val="28"/>
        </w:rPr>
        <w:t>. Свойст</w:t>
      </w:r>
      <w:r w:rsidR="00210034" w:rsidRPr="008A492B">
        <w:rPr>
          <w:rFonts w:ascii="Times New Roman" w:hAnsi="Times New Roman" w:cs="Times New Roman"/>
          <w:sz w:val="28"/>
          <w:szCs w:val="28"/>
        </w:rPr>
        <w:t xml:space="preserve">ва клея представлены в таблице </w:t>
      </w:r>
      <w:r w:rsidRPr="008A492B">
        <w:rPr>
          <w:rFonts w:ascii="Times New Roman" w:hAnsi="Times New Roman" w:cs="Times New Roman"/>
          <w:sz w:val="28"/>
          <w:szCs w:val="28"/>
        </w:rPr>
        <w:t>8</w:t>
      </w:r>
      <w:r w:rsidR="009B5741" w:rsidRPr="008A492B">
        <w:rPr>
          <w:rFonts w:ascii="Times New Roman" w:hAnsi="Times New Roman" w:cs="Times New Roman"/>
          <w:sz w:val="28"/>
          <w:szCs w:val="28"/>
        </w:rPr>
        <w:t>.</w:t>
      </w:r>
    </w:p>
    <w:p w:rsidR="009B5741" w:rsidRPr="00A35B88" w:rsidRDefault="009B5741" w:rsidP="00A35B8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35B8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A0358" w:rsidRPr="00A35B88">
        <w:rPr>
          <w:rFonts w:ascii="Times New Roman" w:hAnsi="Times New Roman" w:cs="Times New Roman"/>
          <w:sz w:val="24"/>
          <w:szCs w:val="24"/>
        </w:rPr>
        <w:t>8</w:t>
      </w:r>
    </w:p>
    <w:p w:rsidR="009B5741" w:rsidRPr="0010126D" w:rsidRDefault="009B5741" w:rsidP="00A35B8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126D">
        <w:rPr>
          <w:rFonts w:ascii="Times New Roman" w:hAnsi="Times New Roman" w:cs="Times New Roman"/>
          <w:sz w:val="24"/>
          <w:szCs w:val="24"/>
        </w:rPr>
        <w:t>Свойства пленочных клеев</w:t>
      </w:r>
    </w:p>
    <w:p w:rsidR="009B5741" w:rsidRPr="0010126D" w:rsidRDefault="009B5741" w:rsidP="00A35B8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126D">
        <w:rPr>
          <w:rFonts w:ascii="Times New Roman" w:hAnsi="Times New Roman" w:cs="Times New Roman"/>
          <w:sz w:val="24"/>
          <w:szCs w:val="24"/>
        </w:rPr>
        <w:t xml:space="preserve">(склеиваемые материал Д16АТ </w:t>
      </w:r>
      <w:proofErr w:type="spellStart"/>
      <w:r w:rsidRPr="0010126D">
        <w:rPr>
          <w:rFonts w:ascii="Times New Roman" w:hAnsi="Times New Roman" w:cs="Times New Roman"/>
          <w:sz w:val="24"/>
          <w:szCs w:val="24"/>
        </w:rPr>
        <w:t>Ан</w:t>
      </w:r>
      <w:proofErr w:type="gramStart"/>
      <w:r w:rsidRPr="0010126D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10126D">
        <w:rPr>
          <w:rFonts w:ascii="Times New Roman" w:hAnsi="Times New Roman" w:cs="Times New Roman"/>
          <w:sz w:val="24"/>
          <w:szCs w:val="24"/>
        </w:rPr>
        <w:t>кс.</w:t>
      </w:r>
      <w:r w:rsidR="00493DB0" w:rsidRPr="0010126D">
        <w:rPr>
          <w:rFonts w:ascii="Times New Roman" w:hAnsi="Times New Roman" w:cs="Times New Roman"/>
          <w:sz w:val="24"/>
          <w:szCs w:val="24"/>
        </w:rPr>
        <w:t>х</w:t>
      </w:r>
      <w:r w:rsidRPr="0010126D">
        <w:rPr>
          <w:rFonts w:ascii="Times New Roman" w:hAnsi="Times New Roman" w:cs="Times New Roman"/>
          <w:sz w:val="24"/>
          <w:szCs w:val="24"/>
        </w:rPr>
        <w:t>ром</w:t>
      </w:r>
      <w:proofErr w:type="spellEnd"/>
      <w:r w:rsidRPr="0010126D"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Style w:val="a4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152"/>
        <w:gridCol w:w="1116"/>
        <w:gridCol w:w="1701"/>
        <w:gridCol w:w="1560"/>
        <w:gridCol w:w="1275"/>
        <w:gridCol w:w="1134"/>
      </w:tblGrid>
      <w:tr w:rsidR="007239D8" w:rsidRPr="0010126D" w:rsidTr="00A35B88">
        <w:tc>
          <w:tcPr>
            <w:tcW w:w="1134" w:type="dxa"/>
            <w:vMerge w:val="restart"/>
            <w:vAlign w:val="center"/>
          </w:tcPr>
          <w:p w:rsidR="009B5741" w:rsidRPr="0010126D" w:rsidRDefault="009B574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Марка клея</w:t>
            </w:r>
          </w:p>
        </w:tc>
        <w:tc>
          <w:tcPr>
            <w:tcW w:w="1152" w:type="dxa"/>
            <w:vMerge w:val="restart"/>
            <w:vAlign w:val="center"/>
          </w:tcPr>
          <w:p w:rsidR="009B5741" w:rsidRPr="0010126D" w:rsidRDefault="009B574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Темпе</w:t>
            </w:r>
            <w:r w:rsidR="007239D8" w:rsidRPr="001012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ратура</w:t>
            </w:r>
            <w:proofErr w:type="spellEnd"/>
            <w:proofErr w:type="gramEnd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испыта</w:t>
            </w:r>
            <w:r w:rsidR="007239D8" w:rsidRPr="001012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, °С</w:t>
            </w:r>
          </w:p>
        </w:tc>
        <w:tc>
          <w:tcPr>
            <w:tcW w:w="2817" w:type="dxa"/>
            <w:gridSpan w:val="2"/>
            <w:vAlign w:val="center"/>
          </w:tcPr>
          <w:p w:rsidR="009B5741" w:rsidRPr="0010126D" w:rsidRDefault="006A035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Прочность при сдвиге</w:t>
            </w:r>
            <w:r w:rsidR="009B5741" w:rsidRPr="0010126D">
              <w:rPr>
                <w:rFonts w:ascii="Times New Roman" w:hAnsi="Times New Roman" w:cs="Times New Roman"/>
                <w:sz w:val="24"/>
                <w:szCs w:val="24"/>
              </w:rPr>
              <w:t>, МПа</w:t>
            </w:r>
          </w:p>
        </w:tc>
        <w:tc>
          <w:tcPr>
            <w:tcW w:w="1560" w:type="dxa"/>
            <w:vMerge w:val="restart"/>
            <w:vAlign w:val="center"/>
          </w:tcPr>
          <w:p w:rsidR="00563D78" w:rsidRPr="0010126D" w:rsidRDefault="009B574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Гигро-скопич</w:t>
            </w:r>
            <w:r w:rsidR="006A0358" w:rsidRPr="001012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="006A0358" w:rsidRPr="001012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  <w:r w:rsidR="00210034" w:rsidRPr="00101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0358" w:rsidRPr="001012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210034" w:rsidRPr="0010126D">
              <w:rPr>
                <w:rFonts w:ascii="Times New Roman" w:hAnsi="Times New Roman" w:cs="Times New Roman"/>
                <w:sz w:val="24"/>
                <w:szCs w:val="24"/>
              </w:rPr>
              <w:t>мас</w:t>
            </w:r>
            <w:proofErr w:type="spellEnd"/>
            <w:r w:rsidR="006A0358" w:rsidRPr="0010126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275" w:type="dxa"/>
            <w:vMerge w:val="restart"/>
            <w:vAlign w:val="center"/>
          </w:tcPr>
          <w:p w:rsidR="009B5741" w:rsidRPr="0010126D" w:rsidRDefault="009B574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Водо-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поглоще</w:t>
            </w:r>
            <w:proofErr w:type="spellEnd"/>
            <w:r w:rsidR="006A0358" w:rsidRPr="001012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6A0358" w:rsidRPr="001012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B5741" w:rsidRPr="0010126D" w:rsidRDefault="009B574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210034" w:rsidRPr="00101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0358" w:rsidRPr="001012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210034" w:rsidRPr="0010126D">
              <w:rPr>
                <w:rFonts w:ascii="Times New Roman" w:hAnsi="Times New Roman" w:cs="Times New Roman"/>
                <w:sz w:val="24"/>
                <w:szCs w:val="24"/>
              </w:rPr>
              <w:t>мас</w:t>
            </w:r>
            <w:proofErr w:type="spellEnd"/>
            <w:r w:rsidR="006A0358" w:rsidRPr="0010126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vMerge w:val="restart"/>
            <w:vAlign w:val="center"/>
          </w:tcPr>
          <w:p w:rsidR="009B5741" w:rsidRPr="0010126D" w:rsidRDefault="009B574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 xml:space="preserve">Режим </w:t>
            </w:r>
            <w:proofErr w:type="spellStart"/>
            <w:proofErr w:type="gram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отвер</w:t>
            </w:r>
            <w:r w:rsidR="00A35B88" w:rsidRPr="001012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ждения</w:t>
            </w:r>
            <w:proofErr w:type="spellEnd"/>
            <w:proofErr w:type="gramEnd"/>
          </w:p>
        </w:tc>
      </w:tr>
      <w:tr w:rsidR="007239D8" w:rsidRPr="00A35B88" w:rsidTr="0010126D">
        <w:trPr>
          <w:cantSplit/>
          <w:trHeight w:val="1137"/>
        </w:trPr>
        <w:tc>
          <w:tcPr>
            <w:tcW w:w="1134" w:type="dxa"/>
            <w:vMerge/>
          </w:tcPr>
          <w:p w:rsidR="009B5741" w:rsidRPr="00A35B88" w:rsidRDefault="009B574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9B5741" w:rsidRPr="00A35B88" w:rsidRDefault="009B574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9B5741" w:rsidRPr="0010126D" w:rsidRDefault="0010126D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A0358" w:rsidRPr="0010126D">
              <w:rPr>
                <w:rFonts w:ascii="Times New Roman" w:hAnsi="Times New Roman" w:cs="Times New Roman"/>
                <w:sz w:val="24"/>
                <w:szCs w:val="24"/>
              </w:rPr>
              <w:t>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6A0358" w:rsidRPr="0010126D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9B5741" w:rsidRPr="0010126D" w:rsidRDefault="009B574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26D">
              <w:rPr>
                <w:rFonts w:ascii="Times New Roman" w:hAnsi="Times New Roman" w:cs="Times New Roman"/>
                <w:sz w:val="24"/>
                <w:szCs w:val="24"/>
              </w:rPr>
              <w:t xml:space="preserve">после воздействия воды (3 </w:t>
            </w:r>
            <w:proofErr w:type="spellStart"/>
            <w:proofErr w:type="gramStart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  <w:r w:rsidRPr="001012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vMerge/>
            <w:vAlign w:val="center"/>
          </w:tcPr>
          <w:p w:rsidR="009B5741" w:rsidRPr="00A35B88" w:rsidRDefault="009B5741" w:rsidP="00A35B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9B5741" w:rsidRPr="00A35B88" w:rsidRDefault="009B5741" w:rsidP="00A35B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B5741" w:rsidRPr="00A35B88" w:rsidRDefault="009B574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9D8" w:rsidRPr="00A35B88" w:rsidTr="00A35B88">
        <w:tc>
          <w:tcPr>
            <w:tcW w:w="1134" w:type="dxa"/>
            <w:vAlign w:val="center"/>
          </w:tcPr>
          <w:p w:rsidR="009B5741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ВК-50</w:t>
            </w:r>
          </w:p>
        </w:tc>
        <w:tc>
          <w:tcPr>
            <w:tcW w:w="1152" w:type="dxa"/>
          </w:tcPr>
          <w:p w:rsidR="009B5741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-60</w:t>
            </w:r>
          </w:p>
          <w:p w:rsidR="00563D7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563D7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563D7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63D7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16" w:type="dxa"/>
          </w:tcPr>
          <w:p w:rsidR="009B5741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  <w:p w:rsidR="00563D7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  <w:p w:rsidR="00563D7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  <w:p w:rsidR="00563D7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  <w:p w:rsidR="00563D7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9B5741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63D7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  <w:p w:rsidR="00563D7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  <w:p w:rsidR="00563D7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63D7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9B5741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  <w:tc>
          <w:tcPr>
            <w:tcW w:w="1275" w:type="dxa"/>
            <w:vAlign w:val="center"/>
          </w:tcPr>
          <w:p w:rsidR="009B5741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134" w:type="dxa"/>
            <w:vAlign w:val="center"/>
          </w:tcPr>
          <w:p w:rsidR="009B5741" w:rsidRPr="00A35B88" w:rsidRDefault="006A035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(135±5)°С/</w:t>
            </w:r>
            <w:r w:rsidR="00563D78" w:rsidRPr="00A35B88">
              <w:rPr>
                <w:rFonts w:ascii="Times New Roman" w:hAnsi="Times New Roman" w:cs="Times New Roman"/>
                <w:sz w:val="24"/>
                <w:szCs w:val="24"/>
              </w:rPr>
              <w:t>3 ч.</w:t>
            </w:r>
          </w:p>
          <w:p w:rsidR="006A035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удельное давление</w:t>
            </w:r>
          </w:p>
          <w:p w:rsidR="00563D7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0,1-0,3 МПа</w:t>
            </w:r>
          </w:p>
        </w:tc>
      </w:tr>
      <w:tr w:rsidR="007239D8" w:rsidRPr="00A35B88" w:rsidTr="00A35B88">
        <w:trPr>
          <w:trHeight w:val="1467"/>
        </w:trPr>
        <w:tc>
          <w:tcPr>
            <w:tcW w:w="1134" w:type="dxa"/>
            <w:vAlign w:val="center"/>
          </w:tcPr>
          <w:p w:rsidR="00563D7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ВК-36А</w:t>
            </w:r>
          </w:p>
        </w:tc>
        <w:tc>
          <w:tcPr>
            <w:tcW w:w="1152" w:type="dxa"/>
          </w:tcPr>
          <w:p w:rsidR="00563D78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-60</w:t>
            </w:r>
          </w:p>
          <w:p w:rsidR="00A71943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71943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A71943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A71943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16" w:type="dxa"/>
          </w:tcPr>
          <w:p w:rsidR="00563D78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  <w:p w:rsidR="00A71943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  <w:p w:rsidR="00A71943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  <w:p w:rsidR="00A71943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  <w:p w:rsidR="00A71943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701" w:type="dxa"/>
          </w:tcPr>
          <w:p w:rsidR="00563D78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32,3</w:t>
            </w:r>
          </w:p>
          <w:p w:rsidR="00A71943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343,3</w:t>
            </w:r>
          </w:p>
          <w:p w:rsidR="00A71943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  <w:p w:rsidR="00A71943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  <w:p w:rsidR="00A71943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563D78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275" w:type="dxa"/>
            <w:vAlign w:val="center"/>
          </w:tcPr>
          <w:p w:rsidR="00563D78" w:rsidRPr="00A35B88" w:rsidRDefault="00A71943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134" w:type="dxa"/>
            <w:vAlign w:val="center"/>
          </w:tcPr>
          <w:p w:rsidR="006A0358" w:rsidRPr="00A35B88" w:rsidRDefault="00563D78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9A205A" w:rsidRPr="00A35B8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6A0358" w:rsidRPr="00A35B88">
              <w:rPr>
                <w:rFonts w:ascii="Times New Roman" w:hAnsi="Times New Roman" w:cs="Times New Roman"/>
                <w:sz w:val="24"/>
                <w:szCs w:val="24"/>
              </w:rPr>
              <w:t>±5)°С/</w:t>
            </w: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 ч. удельное давление</w:t>
            </w:r>
          </w:p>
          <w:p w:rsidR="00563D78" w:rsidRPr="00A35B88" w:rsidRDefault="009A205A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563D78"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 МПа</w:t>
            </w:r>
          </w:p>
        </w:tc>
      </w:tr>
      <w:tr w:rsidR="005D4D61" w:rsidRPr="00A35B88" w:rsidTr="00A35B88">
        <w:trPr>
          <w:trHeight w:val="1250"/>
        </w:trPr>
        <w:tc>
          <w:tcPr>
            <w:tcW w:w="1134" w:type="dxa"/>
            <w:vAlign w:val="center"/>
          </w:tcPr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ВК-46Б</w:t>
            </w:r>
          </w:p>
        </w:tc>
        <w:tc>
          <w:tcPr>
            <w:tcW w:w="1152" w:type="dxa"/>
          </w:tcPr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-60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701" w:type="dxa"/>
          </w:tcPr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275" w:type="dxa"/>
            <w:vAlign w:val="center"/>
          </w:tcPr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  <w:tc>
          <w:tcPr>
            <w:tcW w:w="1134" w:type="dxa"/>
            <w:vMerge w:val="restart"/>
            <w:vAlign w:val="center"/>
          </w:tcPr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(125±5)°С/3 ч. удельное давление</w:t>
            </w:r>
          </w:p>
          <w:p w:rsidR="005D4D61" w:rsidRPr="00A35B88" w:rsidRDefault="005D4D61" w:rsidP="00A35B88">
            <w:pPr>
              <w:jc w:val="center"/>
              <w:rPr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0,1-0,2 МПа</w:t>
            </w:r>
          </w:p>
        </w:tc>
      </w:tr>
      <w:tr w:rsidR="005D4D61" w:rsidRPr="00A35B88" w:rsidTr="00A35B88">
        <w:tc>
          <w:tcPr>
            <w:tcW w:w="1134" w:type="dxa"/>
            <w:vAlign w:val="center"/>
          </w:tcPr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ВК-51</w:t>
            </w:r>
          </w:p>
        </w:tc>
        <w:tc>
          <w:tcPr>
            <w:tcW w:w="1152" w:type="dxa"/>
          </w:tcPr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-60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701" w:type="dxa"/>
          </w:tcPr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75" w:type="dxa"/>
            <w:vAlign w:val="center"/>
          </w:tcPr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  <w:vMerge/>
          </w:tcPr>
          <w:p w:rsidR="005D4D61" w:rsidRPr="00A35B88" w:rsidRDefault="005D4D61" w:rsidP="00A35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D61" w:rsidRPr="00A35B88" w:rsidTr="00A35B88">
        <w:tc>
          <w:tcPr>
            <w:tcW w:w="9072" w:type="dxa"/>
            <w:gridSpan w:val="7"/>
            <w:vAlign w:val="center"/>
          </w:tcPr>
          <w:p w:rsidR="005D4D61" w:rsidRPr="00A35B88" w:rsidRDefault="005D4D61" w:rsidP="00A35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B88">
              <w:rPr>
                <w:rFonts w:ascii="Times New Roman" w:hAnsi="Times New Roman" w:cs="Times New Roman"/>
                <w:sz w:val="24"/>
                <w:szCs w:val="24"/>
              </w:rPr>
              <w:t xml:space="preserve">* Определены после 30 </w:t>
            </w:r>
            <w:proofErr w:type="spellStart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A35B88">
              <w:rPr>
                <w:rFonts w:ascii="Times New Roman" w:hAnsi="Times New Roman" w:cs="Times New Roman"/>
                <w:sz w:val="24"/>
                <w:szCs w:val="24"/>
              </w:rPr>
              <w:t>. экспозиции</w:t>
            </w:r>
          </w:p>
        </w:tc>
      </w:tr>
    </w:tbl>
    <w:p w:rsidR="006A0358" w:rsidRPr="008A492B" w:rsidRDefault="006A0358" w:rsidP="00A3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3DBB" w:rsidRPr="008A492B" w:rsidRDefault="00A43DBB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lastRenderedPageBreak/>
        <w:t>Эпоксидные клеи имеют ряд преимуществ</w:t>
      </w:r>
      <w:r w:rsidR="00BB6AA3" w:rsidRPr="008A492B"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gramStart"/>
      <w:r w:rsidR="00BB6AA3" w:rsidRPr="008A492B">
        <w:rPr>
          <w:rFonts w:ascii="Times New Roman" w:hAnsi="Times New Roman" w:cs="Times New Roman"/>
          <w:sz w:val="28"/>
          <w:szCs w:val="28"/>
        </w:rPr>
        <w:t>фенольно-каучуковыми</w:t>
      </w:r>
      <w:proofErr w:type="gramEnd"/>
      <w:r w:rsidRPr="008A492B">
        <w:rPr>
          <w:rFonts w:ascii="Times New Roman" w:hAnsi="Times New Roman" w:cs="Times New Roman"/>
          <w:sz w:val="28"/>
          <w:szCs w:val="28"/>
        </w:rPr>
        <w:t>:</w:t>
      </w:r>
    </w:p>
    <w:p w:rsidR="004E54C8" w:rsidRPr="008A492B" w:rsidRDefault="00A35B88" w:rsidP="00A35B8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BB6AA3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4E54C8" w:rsidRPr="008A492B">
        <w:rPr>
          <w:rFonts w:ascii="Times New Roman" w:hAnsi="Times New Roman" w:cs="Times New Roman"/>
          <w:sz w:val="28"/>
          <w:szCs w:val="28"/>
        </w:rPr>
        <w:t>обеспечивают более высокие прочности клеевых соединений;</w:t>
      </w:r>
    </w:p>
    <w:p w:rsidR="004E54C8" w:rsidRPr="008A492B" w:rsidRDefault="00A35B88" w:rsidP="00A35B8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BB6AA3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4E54C8" w:rsidRPr="008A492B">
        <w:rPr>
          <w:rFonts w:ascii="Times New Roman" w:hAnsi="Times New Roman" w:cs="Times New Roman"/>
          <w:sz w:val="28"/>
          <w:szCs w:val="28"/>
        </w:rPr>
        <w:t>не требуют применения подслоя жидкого клея, благодаря чему существенно снижается расход клея на единицу склеиваемо</w:t>
      </w:r>
      <w:r w:rsidR="005C6926" w:rsidRPr="008A492B">
        <w:rPr>
          <w:rFonts w:ascii="Times New Roman" w:hAnsi="Times New Roman" w:cs="Times New Roman"/>
          <w:sz w:val="28"/>
          <w:szCs w:val="28"/>
        </w:rPr>
        <w:t>й поверхности;</w:t>
      </w:r>
    </w:p>
    <w:p w:rsidR="005C6926" w:rsidRPr="008A492B" w:rsidRDefault="00A35B88" w:rsidP="00A35B8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BB6AA3" w:rsidRPr="008A492B">
        <w:rPr>
          <w:rFonts w:ascii="Times New Roman" w:hAnsi="Times New Roman" w:cs="Times New Roman"/>
          <w:sz w:val="28"/>
          <w:szCs w:val="28"/>
        </w:rPr>
        <w:t xml:space="preserve"> требуют существенно более низкое </w:t>
      </w:r>
      <w:r w:rsidR="005C6926" w:rsidRPr="008A492B">
        <w:rPr>
          <w:rFonts w:ascii="Times New Roman" w:hAnsi="Times New Roman" w:cs="Times New Roman"/>
          <w:sz w:val="28"/>
          <w:szCs w:val="28"/>
        </w:rPr>
        <w:t>у</w:t>
      </w:r>
      <w:r w:rsidR="00BB6AA3" w:rsidRPr="008A492B">
        <w:rPr>
          <w:rFonts w:ascii="Times New Roman" w:hAnsi="Times New Roman" w:cs="Times New Roman"/>
          <w:sz w:val="28"/>
          <w:szCs w:val="28"/>
        </w:rPr>
        <w:t xml:space="preserve">дельное давление при склеивании, </w:t>
      </w:r>
      <w:r w:rsidR="005C6926" w:rsidRPr="008A492B">
        <w:rPr>
          <w:rFonts w:ascii="Times New Roman" w:hAnsi="Times New Roman" w:cs="Times New Roman"/>
          <w:sz w:val="28"/>
          <w:szCs w:val="28"/>
        </w:rPr>
        <w:t xml:space="preserve">чем </w:t>
      </w:r>
      <w:r w:rsidR="00BB6AA3" w:rsidRPr="008A492B">
        <w:rPr>
          <w:rFonts w:ascii="Times New Roman" w:hAnsi="Times New Roman" w:cs="Times New Roman"/>
          <w:sz w:val="28"/>
          <w:szCs w:val="28"/>
        </w:rPr>
        <w:t>фенольно-каучуковые (0,1 МПа вместо 0,5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BB6AA3" w:rsidRPr="008A492B">
        <w:rPr>
          <w:rFonts w:ascii="Times New Roman" w:hAnsi="Times New Roman" w:cs="Times New Roman"/>
          <w:sz w:val="28"/>
          <w:szCs w:val="28"/>
        </w:rPr>
        <w:t>2 МПа)</w:t>
      </w:r>
      <w:r w:rsidR="005C6926" w:rsidRPr="008A492B">
        <w:rPr>
          <w:rFonts w:ascii="Times New Roman" w:hAnsi="Times New Roman" w:cs="Times New Roman"/>
          <w:sz w:val="28"/>
          <w:szCs w:val="28"/>
        </w:rPr>
        <w:t>;</w:t>
      </w:r>
    </w:p>
    <w:p w:rsidR="005C6926" w:rsidRPr="008A492B" w:rsidRDefault="00A35B88" w:rsidP="00A35B8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BB6AA3" w:rsidRPr="008A492B">
        <w:rPr>
          <w:rFonts w:ascii="Times New Roman" w:hAnsi="Times New Roman" w:cs="Times New Roman"/>
          <w:sz w:val="28"/>
          <w:szCs w:val="28"/>
        </w:rPr>
        <w:t xml:space="preserve"> обладают свойством при температуре отверждения «подниматься» по стенкам сот </w:t>
      </w:r>
      <w:r w:rsidR="005C6926" w:rsidRPr="008A492B">
        <w:rPr>
          <w:rFonts w:ascii="Times New Roman" w:hAnsi="Times New Roman" w:cs="Times New Roman"/>
          <w:sz w:val="28"/>
          <w:szCs w:val="28"/>
        </w:rPr>
        <w:t>при склеивании сотовых конструкций и за счет этого образовывать галтели вокруг стенок сотового заполнителя, повышая</w:t>
      </w:r>
      <w:r w:rsidR="00BB6AA3" w:rsidRPr="008A492B">
        <w:rPr>
          <w:rFonts w:ascii="Times New Roman" w:hAnsi="Times New Roman" w:cs="Times New Roman"/>
          <w:sz w:val="28"/>
          <w:szCs w:val="28"/>
        </w:rPr>
        <w:t>, тем самым,</w:t>
      </w:r>
      <w:r w:rsidR="005C6926" w:rsidRPr="008A492B">
        <w:rPr>
          <w:rFonts w:ascii="Times New Roman" w:hAnsi="Times New Roman" w:cs="Times New Roman"/>
          <w:sz w:val="28"/>
          <w:szCs w:val="28"/>
        </w:rPr>
        <w:t xml:space="preserve"> прочность клеевых соединений. Благодаря такому свойству удается существенно снизить расход клея и одновременно повысить прочность клеевых соединений;</w:t>
      </w:r>
      <w:r w:rsidR="00BB6AA3" w:rsidRPr="008A49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741" w:rsidRPr="008A492B" w:rsidRDefault="00A35B88" w:rsidP="00A35B8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BB6AA3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876934" w:rsidRPr="008A492B">
        <w:rPr>
          <w:rFonts w:ascii="Times New Roman" w:hAnsi="Times New Roman" w:cs="Times New Roman"/>
          <w:sz w:val="28"/>
          <w:szCs w:val="28"/>
        </w:rPr>
        <w:t>обладают способностью к термоусаживанию, благодаря чему их можно использовать для склеивания сотовых конструкций с обшивками, имеющими перфорационные отверстия, при этом отверстия не заполняются клеем. Это свойство клеев использовано для получения звуко</w:t>
      </w:r>
      <w:r w:rsidR="00BB6AA3" w:rsidRPr="008A492B">
        <w:rPr>
          <w:rFonts w:ascii="Times New Roman" w:hAnsi="Times New Roman" w:cs="Times New Roman"/>
          <w:sz w:val="28"/>
          <w:szCs w:val="28"/>
        </w:rPr>
        <w:t>поглощающих сотовых конструкций, в которых одна из обшивок имеет перфорационные отверстия.</w:t>
      </w:r>
    </w:p>
    <w:p w:rsidR="009C6FB7" w:rsidRPr="008A492B" w:rsidRDefault="00E71DAD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При сравнении свойств эпоксидных пленочных клеев применительно к условия</w:t>
      </w:r>
      <w:r w:rsidR="00210034" w:rsidRPr="008A492B">
        <w:rPr>
          <w:rFonts w:ascii="Times New Roman" w:hAnsi="Times New Roman" w:cs="Times New Roman"/>
          <w:sz w:val="28"/>
          <w:szCs w:val="28"/>
        </w:rPr>
        <w:t>м работы в арктических условиях</w:t>
      </w:r>
      <w:r w:rsidRPr="008A492B">
        <w:rPr>
          <w:rFonts w:ascii="Times New Roman" w:hAnsi="Times New Roman" w:cs="Times New Roman"/>
          <w:sz w:val="28"/>
          <w:szCs w:val="28"/>
        </w:rPr>
        <w:t xml:space="preserve"> было выделено </w:t>
      </w:r>
      <w:r w:rsidR="00482699" w:rsidRPr="008A492B">
        <w:rPr>
          <w:rFonts w:ascii="Times New Roman" w:hAnsi="Times New Roman" w:cs="Times New Roman"/>
          <w:sz w:val="28"/>
          <w:szCs w:val="28"/>
        </w:rPr>
        <w:t>три</w:t>
      </w:r>
      <w:r w:rsidRPr="008A492B">
        <w:rPr>
          <w:rFonts w:ascii="Times New Roman" w:hAnsi="Times New Roman" w:cs="Times New Roman"/>
          <w:sz w:val="28"/>
          <w:szCs w:val="28"/>
        </w:rPr>
        <w:t xml:space="preserve"> клея: </w:t>
      </w:r>
      <w:r w:rsidR="00A35B88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8A492B">
        <w:rPr>
          <w:rFonts w:ascii="Times New Roman" w:hAnsi="Times New Roman" w:cs="Times New Roman"/>
          <w:sz w:val="28"/>
          <w:szCs w:val="28"/>
        </w:rPr>
        <w:t>ВК-51, как имеющий наиболее высокие исходную, длительную и усталостную прочности; ВК-36 и его модификации, как имеющие наилучшую теплостойкость; ВК46Б, являющийся трудно</w:t>
      </w:r>
      <w:r w:rsidR="00377E97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Pr="008A492B">
        <w:rPr>
          <w:rFonts w:ascii="Times New Roman" w:hAnsi="Times New Roman" w:cs="Times New Roman"/>
          <w:sz w:val="28"/>
          <w:szCs w:val="28"/>
        </w:rPr>
        <w:t>сгораемым пленочным клеем.</w:t>
      </w:r>
      <w:proofErr w:type="gramEnd"/>
      <w:r w:rsidRPr="008A492B">
        <w:rPr>
          <w:rFonts w:ascii="Times New Roman" w:hAnsi="Times New Roman" w:cs="Times New Roman"/>
          <w:sz w:val="28"/>
          <w:szCs w:val="28"/>
        </w:rPr>
        <w:t xml:space="preserve"> Свойства этих клеев представлены в таблице </w:t>
      </w:r>
      <w:r w:rsidR="00482699" w:rsidRPr="008A492B">
        <w:rPr>
          <w:rFonts w:ascii="Times New Roman" w:hAnsi="Times New Roman" w:cs="Times New Roman"/>
          <w:sz w:val="28"/>
          <w:szCs w:val="28"/>
        </w:rPr>
        <w:t>8</w:t>
      </w:r>
      <w:r w:rsidRPr="008A492B">
        <w:rPr>
          <w:rFonts w:ascii="Times New Roman" w:hAnsi="Times New Roman" w:cs="Times New Roman"/>
          <w:sz w:val="28"/>
          <w:szCs w:val="28"/>
        </w:rPr>
        <w:t>.</w:t>
      </w:r>
    </w:p>
    <w:p w:rsidR="004D218C" w:rsidRPr="008A492B" w:rsidRDefault="00482699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Пленочный эпоксидный к</w:t>
      </w:r>
      <w:r w:rsidR="004D218C" w:rsidRPr="008A492B">
        <w:rPr>
          <w:rFonts w:ascii="Times New Roman" w:hAnsi="Times New Roman" w:cs="Times New Roman"/>
          <w:sz w:val="28"/>
          <w:szCs w:val="28"/>
        </w:rPr>
        <w:t xml:space="preserve">лей ВК-51 </w:t>
      </w:r>
      <w:r w:rsidRPr="008A492B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="004D218C" w:rsidRPr="008A492B">
        <w:rPr>
          <w:rFonts w:ascii="Times New Roman" w:hAnsi="Times New Roman" w:cs="Times New Roman"/>
          <w:sz w:val="28"/>
          <w:szCs w:val="28"/>
        </w:rPr>
        <w:t>наиболее высокую прочность клеевых соединений не только при сдвиге, но и при рассл</w:t>
      </w:r>
      <w:r w:rsidR="00210034" w:rsidRPr="008A492B">
        <w:rPr>
          <w:rFonts w:ascii="Times New Roman" w:hAnsi="Times New Roman" w:cs="Times New Roman"/>
          <w:sz w:val="28"/>
          <w:szCs w:val="28"/>
        </w:rPr>
        <w:t>аиван</w:t>
      </w:r>
      <w:r w:rsidR="004D218C" w:rsidRPr="008A492B">
        <w:rPr>
          <w:rFonts w:ascii="Times New Roman" w:hAnsi="Times New Roman" w:cs="Times New Roman"/>
          <w:sz w:val="28"/>
          <w:szCs w:val="28"/>
        </w:rPr>
        <w:t xml:space="preserve">ии. Одновременно клей ВК-51 среди эпоксидных пленочных клеев имеет </w:t>
      </w:r>
      <w:r w:rsidRPr="008A492B">
        <w:rPr>
          <w:rFonts w:ascii="Times New Roman" w:hAnsi="Times New Roman" w:cs="Times New Roman"/>
          <w:sz w:val="28"/>
          <w:szCs w:val="28"/>
        </w:rPr>
        <w:t>самый длительный срок хранения (6 мес.</w:t>
      </w:r>
      <w:r w:rsidR="004D218C" w:rsidRPr="008A492B">
        <w:rPr>
          <w:rFonts w:ascii="Times New Roman" w:hAnsi="Times New Roman" w:cs="Times New Roman"/>
          <w:sz w:val="28"/>
          <w:szCs w:val="28"/>
        </w:rPr>
        <w:t xml:space="preserve"> при </w:t>
      </w:r>
      <w:r w:rsidRPr="008A492B">
        <w:rPr>
          <w:rFonts w:ascii="Times New Roman" w:hAnsi="Times New Roman" w:cs="Times New Roman"/>
          <w:sz w:val="28"/>
          <w:szCs w:val="28"/>
        </w:rPr>
        <w:t>+5</w:t>
      </w:r>
      <w:proofErr w:type="gramStart"/>
      <w:r w:rsidRPr="008A492B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8A492B">
        <w:rPr>
          <w:rFonts w:ascii="Times New Roman" w:hAnsi="Times New Roman" w:cs="Times New Roman"/>
          <w:sz w:val="28"/>
          <w:szCs w:val="28"/>
        </w:rPr>
        <w:t xml:space="preserve"> и ниже и </w:t>
      </w:r>
      <w:r w:rsidR="00F04A34">
        <w:rPr>
          <w:rFonts w:ascii="Times New Roman" w:hAnsi="Times New Roman" w:cs="Times New Roman"/>
          <w:sz w:val="28"/>
          <w:szCs w:val="28"/>
        </w:rPr>
        <w:br/>
      </w:r>
      <w:r w:rsidRPr="008A492B">
        <w:rPr>
          <w:rFonts w:ascii="Times New Roman" w:hAnsi="Times New Roman" w:cs="Times New Roman"/>
          <w:sz w:val="28"/>
          <w:szCs w:val="28"/>
        </w:rPr>
        <w:lastRenderedPageBreak/>
        <w:t>3 мес.</w:t>
      </w:r>
      <w:r w:rsidR="004D218C" w:rsidRPr="008A492B">
        <w:rPr>
          <w:rFonts w:ascii="Times New Roman" w:hAnsi="Times New Roman" w:cs="Times New Roman"/>
          <w:sz w:val="28"/>
          <w:szCs w:val="28"/>
        </w:rPr>
        <w:t xml:space="preserve"> при температуре не выше +25°С</w:t>
      </w:r>
      <w:r w:rsidRPr="008A492B">
        <w:rPr>
          <w:rFonts w:ascii="Times New Roman" w:hAnsi="Times New Roman" w:cs="Times New Roman"/>
          <w:sz w:val="28"/>
          <w:szCs w:val="28"/>
        </w:rPr>
        <w:t>)</w:t>
      </w:r>
      <w:r w:rsidR="004D218C" w:rsidRPr="008A492B">
        <w:rPr>
          <w:rFonts w:ascii="Times New Roman" w:hAnsi="Times New Roman" w:cs="Times New Roman"/>
          <w:sz w:val="28"/>
          <w:szCs w:val="28"/>
        </w:rPr>
        <w:t xml:space="preserve"> и невысокую температуру отверждения</w:t>
      </w:r>
      <w:r w:rsidR="00F04A34">
        <w:rPr>
          <w:rFonts w:ascii="Times New Roman" w:hAnsi="Times New Roman" w:cs="Times New Roman"/>
          <w:sz w:val="28"/>
          <w:szCs w:val="28"/>
        </w:rPr>
        <w:t xml:space="preserve"> (120</w:t>
      </w:r>
      <w:r w:rsidRPr="008A492B">
        <w:rPr>
          <w:rFonts w:ascii="Times New Roman" w:hAnsi="Times New Roman" w:cs="Times New Roman"/>
          <w:sz w:val="28"/>
          <w:szCs w:val="28"/>
        </w:rPr>
        <w:t>°С)</w:t>
      </w:r>
      <w:r w:rsidR="004D218C" w:rsidRPr="008A492B">
        <w:rPr>
          <w:rFonts w:ascii="Times New Roman" w:hAnsi="Times New Roman" w:cs="Times New Roman"/>
          <w:sz w:val="28"/>
          <w:szCs w:val="28"/>
        </w:rPr>
        <w:t>.</w:t>
      </w:r>
    </w:p>
    <w:p w:rsidR="00B24059" w:rsidRPr="008A492B" w:rsidRDefault="00B24059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 xml:space="preserve">Из целого ряда модификаций клея ВК-36 (ВК-36А, ВК-36Р, </w:t>
      </w:r>
      <w:r w:rsidR="00F04A34">
        <w:rPr>
          <w:rFonts w:ascii="Times New Roman" w:hAnsi="Times New Roman" w:cs="Times New Roman"/>
          <w:sz w:val="28"/>
          <w:szCs w:val="28"/>
        </w:rPr>
        <w:br/>
      </w:r>
      <w:r w:rsidRPr="008A492B">
        <w:rPr>
          <w:rFonts w:ascii="Times New Roman" w:hAnsi="Times New Roman" w:cs="Times New Roman"/>
          <w:sz w:val="28"/>
          <w:szCs w:val="28"/>
        </w:rPr>
        <w:t>ВК-36РМ, ВК-36РТ) пр</w:t>
      </w:r>
      <w:r w:rsidR="00210034" w:rsidRPr="008A492B">
        <w:rPr>
          <w:rFonts w:ascii="Times New Roman" w:hAnsi="Times New Roman" w:cs="Times New Roman"/>
          <w:sz w:val="28"/>
          <w:szCs w:val="28"/>
        </w:rPr>
        <w:t>ивед</w:t>
      </w:r>
      <w:r w:rsidR="00E16EFC" w:rsidRPr="008A492B">
        <w:rPr>
          <w:rFonts w:ascii="Times New Roman" w:hAnsi="Times New Roman" w:cs="Times New Roman"/>
          <w:sz w:val="28"/>
          <w:szCs w:val="28"/>
        </w:rPr>
        <w:t>е</w:t>
      </w:r>
      <w:r w:rsidRPr="008A492B">
        <w:rPr>
          <w:rFonts w:ascii="Times New Roman" w:hAnsi="Times New Roman" w:cs="Times New Roman"/>
          <w:sz w:val="28"/>
          <w:szCs w:val="28"/>
        </w:rPr>
        <w:t>ны свойства клея ВК-36А, представля</w:t>
      </w:r>
      <w:r w:rsidR="00E16EFC" w:rsidRPr="008A492B">
        <w:rPr>
          <w:rFonts w:ascii="Times New Roman" w:hAnsi="Times New Roman" w:cs="Times New Roman"/>
          <w:sz w:val="28"/>
          <w:szCs w:val="28"/>
        </w:rPr>
        <w:t>ющего</w:t>
      </w:r>
      <w:r w:rsidRPr="008A492B">
        <w:rPr>
          <w:rFonts w:ascii="Times New Roman" w:hAnsi="Times New Roman" w:cs="Times New Roman"/>
          <w:sz w:val="28"/>
          <w:szCs w:val="28"/>
        </w:rPr>
        <w:t xml:space="preserve"> собой,</w:t>
      </w:r>
      <w:r w:rsidR="001976CA" w:rsidRPr="008A492B">
        <w:rPr>
          <w:rFonts w:ascii="Times New Roman" w:hAnsi="Times New Roman" w:cs="Times New Roman"/>
          <w:sz w:val="28"/>
          <w:szCs w:val="28"/>
        </w:rPr>
        <w:t xml:space="preserve"> армированный </w:t>
      </w:r>
      <w:proofErr w:type="spellStart"/>
      <w:r w:rsidR="001976CA" w:rsidRPr="008A492B">
        <w:rPr>
          <w:rFonts w:ascii="Times New Roman" w:hAnsi="Times New Roman" w:cs="Times New Roman"/>
          <w:sz w:val="28"/>
          <w:szCs w:val="28"/>
        </w:rPr>
        <w:t>стеклобумагой</w:t>
      </w:r>
      <w:proofErr w:type="spellEnd"/>
      <w:r w:rsidR="001976CA" w:rsidRPr="008A492B">
        <w:rPr>
          <w:rFonts w:ascii="Times New Roman" w:hAnsi="Times New Roman" w:cs="Times New Roman"/>
          <w:sz w:val="28"/>
          <w:szCs w:val="28"/>
        </w:rPr>
        <w:t xml:space="preserve"> БМД-20</w:t>
      </w:r>
      <w:r w:rsidR="00210034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1976CA" w:rsidRPr="008A492B">
        <w:rPr>
          <w:rFonts w:ascii="Times New Roman" w:hAnsi="Times New Roman" w:cs="Times New Roman"/>
          <w:sz w:val="28"/>
          <w:szCs w:val="28"/>
        </w:rPr>
        <w:t>из штапельного супертонкого волокна</w:t>
      </w:r>
      <w:r w:rsidR="00E16EFC" w:rsidRPr="008A492B">
        <w:rPr>
          <w:rFonts w:ascii="Times New Roman" w:hAnsi="Times New Roman" w:cs="Times New Roman"/>
          <w:sz w:val="28"/>
          <w:szCs w:val="28"/>
        </w:rPr>
        <w:t xml:space="preserve"> пленочный клей ВК-36</w:t>
      </w:r>
      <w:r w:rsidR="001976CA" w:rsidRPr="008A492B">
        <w:rPr>
          <w:rFonts w:ascii="Times New Roman" w:hAnsi="Times New Roman" w:cs="Times New Roman"/>
          <w:sz w:val="28"/>
          <w:szCs w:val="28"/>
        </w:rPr>
        <w:t xml:space="preserve">. Он обладает повышенной заполняемостью </w:t>
      </w:r>
      <w:r w:rsidR="00E97B37" w:rsidRPr="008A492B">
        <w:rPr>
          <w:rFonts w:ascii="Times New Roman" w:hAnsi="Times New Roman" w:cs="Times New Roman"/>
          <w:sz w:val="28"/>
          <w:szCs w:val="28"/>
        </w:rPr>
        <w:t xml:space="preserve">зазоров </w:t>
      </w:r>
      <w:r w:rsidR="001976CA" w:rsidRPr="008A492B">
        <w:rPr>
          <w:rFonts w:ascii="Times New Roman" w:hAnsi="Times New Roman" w:cs="Times New Roman"/>
          <w:sz w:val="28"/>
          <w:szCs w:val="28"/>
        </w:rPr>
        <w:t>по сравнению с клеем ВК-36, повышенной прочностью клеевых соединений при отслаивании, обеспечивает повышенную герметичность агрегатов сотовой конструкции. Клеевые соединения, выполненные этим клеем, способны эксплуатироваться при температур</w:t>
      </w:r>
      <w:r w:rsidR="00B77783" w:rsidRPr="008A492B">
        <w:rPr>
          <w:rFonts w:ascii="Times New Roman" w:hAnsi="Times New Roman" w:cs="Times New Roman"/>
          <w:sz w:val="28"/>
          <w:szCs w:val="28"/>
        </w:rPr>
        <w:t>е-130</w:t>
      </w:r>
      <w:proofErr w:type="gramStart"/>
      <w:r w:rsidR="00B77783" w:rsidRPr="008A492B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B77783" w:rsidRPr="008A492B">
        <w:rPr>
          <w:rFonts w:ascii="Times New Roman" w:hAnsi="Times New Roman" w:cs="Times New Roman"/>
          <w:sz w:val="28"/>
          <w:szCs w:val="28"/>
        </w:rPr>
        <w:t>, обеспечивая прочность при сдвиге 26 МПа</w:t>
      </w:r>
      <w:r w:rsidR="00E16EFC" w:rsidRPr="008A492B">
        <w:rPr>
          <w:rFonts w:ascii="Times New Roman" w:hAnsi="Times New Roman" w:cs="Times New Roman"/>
          <w:sz w:val="28"/>
          <w:szCs w:val="28"/>
        </w:rPr>
        <w:t>,</w:t>
      </w:r>
      <w:r w:rsidR="00B77783" w:rsidRPr="008A492B">
        <w:rPr>
          <w:rFonts w:ascii="Times New Roman" w:hAnsi="Times New Roman" w:cs="Times New Roman"/>
          <w:sz w:val="28"/>
          <w:szCs w:val="28"/>
        </w:rPr>
        <w:t xml:space="preserve"> и </w:t>
      </w:r>
      <w:r w:rsidR="00E16EFC" w:rsidRPr="008A492B">
        <w:rPr>
          <w:rFonts w:ascii="Times New Roman" w:hAnsi="Times New Roman" w:cs="Times New Roman"/>
          <w:sz w:val="28"/>
          <w:szCs w:val="28"/>
        </w:rPr>
        <w:t>при +</w:t>
      </w:r>
      <w:r w:rsidR="00B77783" w:rsidRPr="008A492B">
        <w:rPr>
          <w:rFonts w:ascii="Times New Roman" w:hAnsi="Times New Roman" w:cs="Times New Roman"/>
          <w:sz w:val="28"/>
          <w:szCs w:val="28"/>
        </w:rPr>
        <w:t>160</w:t>
      </w:r>
      <w:r w:rsidR="00F04A34">
        <w:rPr>
          <w:rFonts w:ascii="Times New Roman" w:hAnsi="Times New Roman" w:cs="Times New Roman"/>
          <w:sz w:val="28"/>
          <w:szCs w:val="28"/>
        </w:rPr>
        <w:t>°</w:t>
      </w:r>
      <w:r w:rsidR="00B77783" w:rsidRPr="008A492B">
        <w:rPr>
          <w:rFonts w:ascii="Times New Roman" w:hAnsi="Times New Roman" w:cs="Times New Roman"/>
          <w:sz w:val="28"/>
          <w:szCs w:val="28"/>
        </w:rPr>
        <w:t>С</w:t>
      </w:r>
      <w:r w:rsidR="00E16EFC" w:rsidRPr="008A49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6CA" w:rsidRPr="008A492B" w:rsidRDefault="0015301D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Клей ВК-46Б занимает особое место среди высокопрочных пленочных клеев</w:t>
      </w:r>
      <w:r w:rsidR="00B77783" w:rsidRPr="008A492B">
        <w:rPr>
          <w:rFonts w:ascii="Times New Roman" w:hAnsi="Times New Roman" w:cs="Times New Roman"/>
          <w:sz w:val="28"/>
          <w:szCs w:val="28"/>
        </w:rPr>
        <w:t>,</w:t>
      </w:r>
      <w:r w:rsidRPr="008A492B">
        <w:rPr>
          <w:rFonts w:ascii="Times New Roman" w:hAnsi="Times New Roman" w:cs="Times New Roman"/>
          <w:sz w:val="28"/>
          <w:szCs w:val="28"/>
        </w:rPr>
        <w:t xml:space="preserve"> поскольку единственный из всех являетс</w:t>
      </w:r>
      <w:r w:rsidR="00E16EFC" w:rsidRPr="008A492B">
        <w:rPr>
          <w:rFonts w:ascii="Times New Roman" w:hAnsi="Times New Roman" w:cs="Times New Roman"/>
          <w:sz w:val="28"/>
          <w:szCs w:val="28"/>
        </w:rPr>
        <w:t>я трудно</w:t>
      </w:r>
      <w:r w:rsidR="00E97B37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E16EFC" w:rsidRPr="008A492B">
        <w:rPr>
          <w:rFonts w:ascii="Times New Roman" w:hAnsi="Times New Roman" w:cs="Times New Roman"/>
          <w:sz w:val="28"/>
          <w:szCs w:val="28"/>
        </w:rPr>
        <w:t>сгораемым (табл. 9)</w:t>
      </w:r>
      <w:r w:rsidRPr="008A492B">
        <w:rPr>
          <w:rFonts w:ascii="Times New Roman" w:hAnsi="Times New Roman" w:cs="Times New Roman"/>
          <w:sz w:val="28"/>
          <w:szCs w:val="28"/>
        </w:rPr>
        <w:t>.</w:t>
      </w:r>
    </w:p>
    <w:p w:rsidR="00E16EFC" w:rsidRPr="00F04A34" w:rsidRDefault="00E16EFC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5301D" w:rsidRPr="00F04A34" w:rsidRDefault="00B77783" w:rsidP="008A492B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8"/>
        </w:rPr>
      </w:pPr>
      <w:r w:rsidRPr="00F04A34">
        <w:rPr>
          <w:rFonts w:ascii="Times New Roman" w:hAnsi="Times New Roman" w:cs="Times New Roman"/>
          <w:sz w:val="24"/>
          <w:szCs w:val="28"/>
        </w:rPr>
        <w:t xml:space="preserve">Таблица </w:t>
      </w:r>
      <w:r w:rsidR="00E16EFC" w:rsidRPr="00F04A34">
        <w:rPr>
          <w:rFonts w:ascii="Times New Roman" w:hAnsi="Times New Roman" w:cs="Times New Roman"/>
          <w:sz w:val="24"/>
          <w:szCs w:val="28"/>
        </w:rPr>
        <w:t>9</w:t>
      </w:r>
    </w:p>
    <w:p w:rsidR="0015301D" w:rsidRPr="00F04A34" w:rsidRDefault="0015301D" w:rsidP="008A492B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8"/>
        </w:rPr>
      </w:pPr>
      <w:r w:rsidRPr="00F04A34">
        <w:rPr>
          <w:rFonts w:ascii="Times New Roman" w:hAnsi="Times New Roman" w:cs="Times New Roman"/>
          <w:sz w:val="24"/>
          <w:szCs w:val="28"/>
        </w:rPr>
        <w:t>Горючесть клея ВК-46Б</w:t>
      </w:r>
    </w:p>
    <w:tbl>
      <w:tblPr>
        <w:tblStyle w:val="a4"/>
        <w:tblW w:w="9570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559"/>
        <w:gridCol w:w="1559"/>
        <w:gridCol w:w="1949"/>
      </w:tblGrid>
      <w:tr w:rsidR="0015301D" w:rsidRPr="00F04A34" w:rsidTr="00F04A34">
        <w:tc>
          <w:tcPr>
            <w:tcW w:w="1384" w:type="dxa"/>
            <w:vAlign w:val="center"/>
          </w:tcPr>
          <w:p w:rsidR="0015301D" w:rsidRPr="0010126D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Толщина, </w:t>
            </w:r>
            <w:proofErr w:type="gram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мм</w:t>
            </w:r>
            <w:proofErr w:type="gramEnd"/>
          </w:p>
        </w:tc>
        <w:tc>
          <w:tcPr>
            <w:tcW w:w="1559" w:type="dxa"/>
            <w:vAlign w:val="center"/>
          </w:tcPr>
          <w:p w:rsidR="0015301D" w:rsidRPr="0010126D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Время экспозиции, </w:t>
            </w:r>
            <w:proofErr w:type="gram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</w:p>
        </w:tc>
        <w:tc>
          <w:tcPr>
            <w:tcW w:w="1560" w:type="dxa"/>
            <w:vAlign w:val="center"/>
          </w:tcPr>
          <w:p w:rsidR="0015301D" w:rsidRPr="0010126D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Время остаточного горения (тления), </w:t>
            </w:r>
            <w:proofErr w:type="gram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</w:p>
        </w:tc>
        <w:tc>
          <w:tcPr>
            <w:tcW w:w="1559" w:type="dxa"/>
            <w:vAlign w:val="center"/>
          </w:tcPr>
          <w:p w:rsidR="0015301D" w:rsidRPr="0010126D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Длина прогорания </w:t>
            </w:r>
            <w:r w:rsidR="00E16EFC" w:rsidRPr="0010126D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средн</w:t>
            </w:r>
            <w:r w:rsidR="00E16EFC" w:rsidRPr="0010126D">
              <w:rPr>
                <w:rFonts w:ascii="Times New Roman" w:hAnsi="Times New Roman" w:cs="Times New Roman"/>
                <w:sz w:val="24"/>
                <w:szCs w:val="28"/>
              </w:rPr>
              <w:t>яя)</w:t>
            </w: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gram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мм</w:t>
            </w:r>
            <w:proofErr w:type="gramEnd"/>
          </w:p>
        </w:tc>
        <w:tc>
          <w:tcPr>
            <w:tcW w:w="1559" w:type="dxa"/>
            <w:vAlign w:val="center"/>
          </w:tcPr>
          <w:p w:rsidR="0015301D" w:rsidRPr="0010126D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Время горения капель </w:t>
            </w:r>
            <w:r w:rsidR="00E16EFC" w:rsidRPr="0010126D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среднее</w:t>
            </w:r>
            <w:r w:rsidR="00E16EFC" w:rsidRPr="0010126D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gramStart"/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</w:p>
        </w:tc>
        <w:tc>
          <w:tcPr>
            <w:tcW w:w="1949" w:type="dxa"/>
            <w:vAlign w:val="center"/>
          </w:tcPr>
          <w:p w:rsidR="0015301D" w:rsidRPr="0010126D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126D">
              <w:rPr>
                <w:rFonts w:ascii="Times New Roman" w:hAnsi="Times New Roman" w:cs="Times New Roman"/>
                <w:sz w:val="24"/>
                <w:szCs w:val="28"/>
              </w:rPr>
              <w:t>Классификация</w:t>
            </w:r>
          </w:p>
        </w:tc>
      </w:tr>
      <w:tr w:rsidR="0015301D" w:rsidRPr="00F04A34" w:rsidTr="00F04A34">
        <w:tc>
          <w:tcPr>
            <w:tcW w:w="1384" w:type="dxa"/>
            <w:vAlign w:val="center"/>
          </w:tcPr>
          <w:p w:rsidR="0015301D" w:rsidRPr="00F04A34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04A34">
              <w:rPr>
                <w:rFonts w:ascii="Times New Roman" w:hAnsi="Times New Roman" w:cs="Times New Roman"/>
                <w:sz w:val="24"/>
                <w:szCs w:val="28"/>
              </w:rPr>
              <w:t>0,25</w:t>
            </w:r>
          </w:p>
        </w:tc>
        <w:tc>
          <w:tcPr>
            <w:tcW w:w="1559" w:type="dxa"/>
            <w:vAlign w:val="center"/>
          </w:tcPr>
          <w:p w:rsidR="0015301D" w:rsidRPr="00F04A34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04A34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560" w:type="dxa"/>
            <w:vAlign w:val="center"/>
          </w:tcPr>
          <w:p w:rsidR="0015301D" w:rsidRPr="00F04A34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04A34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E16EFC" w:rsidRPr="00F04A34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Pr="00F04A34">
              <w:rPr>
                <w:rFonts w:ascii="Times New Roman" w:hAnsi="Times New Roman" w:cs="Times New Roman"/>
                <w:sz w:val="24"/>
                <w:szCs w:val="28"/>
              </w:rPr>
              <w:t>тлеет</w:t>
            </w:r>
            <w:r w:rsidR="00E16EFC" w:rsidRPr="00F04A3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559" w:type="dxa"/>
            <w:vAlign w:val="center"/>
          </w:tcPr>
          <w:p w:rsidR="0015301D" w:rsidRPr="00F04A34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04A34">
              <w:rPr>
                <w:rFonts w:ascii="Times New Roman" w:hAnsi="Times New Roman" w:cs="Times New Roman"/>
                <w:sz w:val="24"/>
                <w:szCs w:val="28"/>
              </w:rPr>
              <w:t>98</w:t>
            </w:r>
          </w:p>
        </w:tc>
        <w:tc>
          <w:tcPr>
            <w:tcW w:w="1559" w:type="dxa"/>
            <w:vAlign w:val="center"/>
          </w:tcPr>
          <w:p w:rsidR="0015301D" w:rsidRPr="00F04A34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04A34">
              <w:rPr>
                <w:rFonts w:ascii="Times New Roman" w:hAnsi="Times New Roman" w:cs="Times New Roman"/>
                <w:sz w:val="24"/>
                <w:szCs w:val="28"/>
              </w:rPr>
              <w:t>нет</w:t>
            </w:r>
          </w:p>
        </w:tc>
        <w:tc>
          <w:tcPr>
            <w:tcW w:w="1949" w:type="dxa"/>
            <w:vMerge w:val="restart"/>
            <w:vAlign w:val="center"/>
          </w:tcPr>
          <w:p w:rsidR="0015301D" w:rsidRPr="00F04A34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04A34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E16EFC" w:rsidRPr="00F04A34">
              <w:rPr>
                <w:rFonts w:ascii="Times New Roman" w:hAnsi="Times New Roman" w:cs="Times New Roman"/>
                <w:sz w:val="24"/>
                <w:szCs w:val="28"/>
              </w:rPr>
              <w:t>-я группа</w:t>
            </w:r>
          </w:p>
        </w:tc>
      </w:tr>
      <w:tr w:rsidR="0015301D" w:rsidRPr="00F04A34" w:rsidTr="00F04A34">
        <w:tc>
          <w:tcPr>
            <w:tcW w:w="2943" w:type="dxa"/>
            <w:gridSpan w:val="2"/>
            <w:vAlign w:val="center"/>
          </w:tcPr>
          <w:p w:rsidR="0015301D" w:rsidRPr="00F04A34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04A34">
              <w:rPr>
                <w:rFonts w:ascii="Times New Roman" w:hAnsi="Times New Roman" w:cs="Times New Roman"/>
                <w:sz w:val="24"/>
                <w:szCs w:val="28"/>
              </w:rPr>
              <w:t>Допустимые значения</w:t>
            </w:r>
          </w:p>
        </w:tc>
        <w:tc>
          <w:tcPr>
            <w:tcW w:w="1560" w:type="dxa"/>
            <w:vAlign w:val="center"/>
          </w:tcPr>
          <w:p w:rsidR="0015301D" w:rsidRPr="00F04A34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04A34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559" w:type="dxa"/>
            <w:vAlign w:val="center"/>
          </w:tcPr>
          <w:p w:rsidR="0015301D" w:rsidRPr="00F04A34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04A34">
              <w:rPr>
                <w:rFonts w:ascii="Times New Roman" w:hAnsi="Times New Roman" w:cs="Times New Roman"/>
                <w:sz w:val="24"/>
                <w:szCs w:val="28"/>
              </w:rPr>
              <w:t>203</w:t>
            </w:r>
          </w:p>
        </w:tc>
        <w:tc>
          <w:tcPr>
            <w:tcW w:w="1559" w:type="dxa"/>
            <w:vAlign w:val="center"/>
          </w:tcPr>
          <w:p w:rsidR="0015301D" w:rsidRPr="00F04A34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04A34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949" w:type="dxa"/>
            <w:vMerge/>
          </w:tcPr>
          <w:p w:rsidR="0015301D" w:rsidRPr="00F04A34" w:rsidRDefault="0015301D" w:rsidP="00F04A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15301D" w:rsidRPr="008A492B" w:rsidRDefault="0015301D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27DB" w:rsidRPr="008A492B" w:rsidRDefault="0015301D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 xml:space="preserve">Таким образом, эпоксидные клеи холодного отверждения и высокопрочные пленочные клеи </w:t>
      </w:r>
      <w:r w:rsidR="00E16EFC" w:rsidRPr="008A492B">
        <w:rPr>
          <w:rFonts w:ascii="Times New Roman" w:hAnsi="Times New Roman" w:cs="Times New Roman"/>
          <w:sz w:val="28"/>
          <w:szCs w:val="28"/>
        </w:rPr>
        <w:t>могут быть использованы</w:t>
      </w:r>
      <w:r w:rsidRPr="008A492B">
        <w:rPr>
          <w:rFonts w:ascii="Times New Roman" w:hAnsi="Times New Roman" w:cs="Times New Roman"/>
          <w:sz w:val="28"/>
          <w:szCs w:val="28"/>
        </w:rPr>
        <w:t xml:space="preserve"> для п</w:t>
      </w:r>
      <w:r w:rsidR="003C7A30" w:rsidRPr="008A492B">
        <w:rPr>
          <w:rFonts w:ascii="Times New Roman" w:hAnsi="Times New Roman" w:cs="Times New Roman"/>
          <w:sz w:val="28"/>
          <w:szCs w:val="28"/>
        </w:rPr>
        <w:t>рименения в условиях</w:t>
      </w:r>
      <w:r w:rsidR="00E16EFC" w:rsidRPr="008A492B">
        <w:rPr>
          <w:rFonts w:ascii="Times New Roman" w:hAnsi="Times New Roman" w:cs="Times New Roman"/>
          <w:sz w:val="28"/>
          <w:szCs w:val="28"/>
        </w:rPr>
        <w:t xml:space="preserve"> Арктики</w:t>
      </w:r>
      <w:r w:rsidR="003C7A30" w:rsidRPr="008A492B">
        <w:rPr>
          <w:rFonts w:ascii="Times New Roman" w:hAnsi="Times New Roman" w:cs="Times New Roman"/>
          <w:sz w:val="28"/>
          <w:szCs w:val="28"/>
        </w:rPr>
        <w:t>.</w:t>
      </w:r>
    </w:p>
    <w:p w:rsidR="00C51B2E" w:rsidRPr="008A492B" w:rsidRDefault="00C51B2E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В настоящее время получило развитие сравнительно новое научное напр</w:t>
      </w:r>
      <w:r w:rsidR="00F6337D" w:rsidRPr="008A492B">
        <w:rPr>
          <w:rFonts w:ascii="Times New Roman" w:hAnsi="Times New Roman" w:cs="Times New Roman"/>
          <w:sz w:val="28"/>
          <w:szCs w:val="28"/>
        </w:rPr>
        <w:t>авление – использование основы</w:t>
      </w:r>
      <w:r w:rsidRPr="008A492B">
        <w:rPr>
          <w:rFonts w:ascii="Times New Roman" w:hAnsi="Times New Roman" w:cs="Times New Roman"/>
          <w:sz w:val="28"/>
          <w:szCs w:val="28"/>
        </w:rPr>
        <w:t xml:space="preserve"> высокопрочных пленочных клеев в качестве связующих </w:t>
      </w:r>
      <w:proofErr w:type="gramStart"/>
      <w:r w:rsidRPr="008A492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8A492B">
        <w:rPr>
          <w:rFonts w:ascii="Times New Roman" w:hAnsi="Times New Roman" w:cs="Times New Roman"/>
          <w:sz w:val="28"/>
          <w:szCs w:val="28"/>
        </w:rPr>
        <w:t xml:space="preserve"> стекло- и угле</w:t>
      </w:r>
      <w:r w:rsidR="00E97B37" w:rsidRPr="008A49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препрегов</w:t>
      </w:r>
      <w:proofErr w:type="spellEnd"/>
      <w:r w:rsidRPr="008A492B">
        <w:rPr>
          <w:rFonts w:ascii="Times New Roman" w:hAnsi="Times New Roman" w:cs="Times New Roman"/>
          <w:sz w:val="28"/>
          <w:szCs w:val="28"/>
        </w:rPr>
        <w:t xml:space="preserve">, позволяющих получать </w:t>
      </w:r>
      <w:r w:rsidRPr="008A492B">
        <w:rPr>
          <w:rFonts w:ascii="Times New Roman" w:hAnsi="Times New Roman" w:cs="Times New Roman"/>
          <w:sz w:val="28"/>
          <w:szCs w:val="28"/>
        </w:rPr>
        <w:lastRenderedPageBreak/>
        <w:t>на их основе полимерные композиционные материалы с новыми, улучшенными свойствами.</w:t>
      </w:r>
    </w:p>
    <w:p w:rsidR="00C51B2E" w:rsidRPr="008A492B" w:rsidRDefault="00C51B2E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 xml:space="preserve">Клеевые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препреги</w:t>
      </w:r>
      <w:proofErr w:type="spellEnd"/>
      <w:r w:rsidRPr="008A492B">
        <w:rPr>
          <w:rFonts w:ascii="Times New Roman" w:hAnsi="Times New Roman" w:cs="Times New Roman"/>
          <w:sz w:val="28"/>
          <w:szCs w:val="28"/>
        </w:rPr>
        <w:t xml:space="preserve"> представляют собой ра</w:t>
      </w:r>
      <w:r w:rsidR="00F04A34">
        <w:rPr>
          <w:rFonts w:ascii="Times New Roman" w:hAnsi="Times New Roman" w:cs="Times New Roman"/>
          <w:sz w:val="28"/>
          <w:szCs w:val="28"/>
        </w:rPr>
        <w:t xml:space="preserve">вномерно пропитанные расплавом </w:t>
      </w:r>
      <w:proofErr w:type="gramStart"/>
      <w:r w:rsidRPr="008A492B">
        <w:rPr>
          <w:rFonts w:ascii="Times New Roman" w:hAnsi="Times New Roman" w:cs="Times New Roman"/>
          <w:sz w:val="28"/>
          <w:szCs w:val="28"/>
        </w:rPr>
        <w:t>термореактивного</w:t>
      </w:r>
      <w:proofErr w:type="gramEnd"/>
      <w:r w:rsidRPr="008A492B">
        <w:rPr>
          <w:rFonts w:ascii="Times New Roman" w:hAnsi="Times New Roman" w:cs="Times New Roman"/>
          <w:sz w:val="28"/>
          <w:szCs w:val="28"/>
        </w:rPr>
        <w:t xml:space="preserve"> связующего </w:t>
      </w:r>
      <w:r w:rsidR="00B62ED6" w:rsidRPr="008A492B">
        <w:rPr>
          <w:rFonts w:ascii="Times New Roman" w:hAnsi="Times New Roman" w:cs="Times New Roman"/>
          <w:sz w:val="28"/>
          <w:szCs w:val="28"/>
        </w:rPr>
        <w:t xml:space="preserve">тканые </w:t>
      </w:r>
      <w:r w:rsidRPr="008A492B">
        <w:rPr>
          <w:rFonts w:ascii="Times New Roman" w:hAnsi="Times New Roman" w:cs="Times New Roman"/>
          <w:sz w:val="28"/>
          <w:szCs w:val="28"/>
        </w:rPr>
        <w:t>наполнител</w:t>
      </w:r>
      <w:r w:rsidR="00B62ED6" w:rsidRPr="008A492B">
        <w:rPr>
          <w:rFonts w:ascii="Times New Roman" w:hAnsi="Times New Roman" w:cs="Times New Roman"/>
          <w:sz w:val="28"/>
          <w:szCs w:val="28"/>
        </w:rPr>
        <w:t>и</w:t>
      </w:r>
      <w:r w:rsidRPr="008A492B">
        <w:rPr>
          <w:rFonts w:ascii="Times New Roman" w:hAnsi="Times New Roman" w:cs="Times New Roman"/>
          <w:sz w:val="28"/>
          <w:szCs w:val="28"/>
        </w:rPr>
        <w:t xml:space="preserve">: стеклоткани (марка КМКС) и углеродные ткани или ленты (марка КМКУ). Научное направление по созданию клеевых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препрегов</w:t>
      </w:r>
      <w:proofErr w:type="spellEnd"/>
      <w:r w:rsidRPr="008A492B">
        <w:rPr>
          <w:rFonts w:ascii="Times New Roman" w:hAnsi="Times New Roman" w:cs="Times New Roman"/>
          <w:sz w:val="28"/>
          <w:szCs w:val="28"/>
        </w:rPr>
        <w:t xml:space="preserve"> в настоящее время является весьма востребованным, поскольку их использование обеспечивает преимущества перед другими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препрегами</w:t>
      </w:r>
      <w:proofErr w:type="spellEnd"/>
      <w:r w:rsidR="00B50C7F" w:rsidRPr="008A492B">
        <w:rPr>
          <w:rFonts w:ascii="Times New Roman" w:hAnsi="Times New Roman" w:cs="Times New Roman"/>
          <w:sz w:val="28"/>
          <w:szCs w:val="28"/>
        </w:rPr>
        <w:t xml:space="preserve">, </w:t>
      </w:r>
      <w:r w:rsidR="00992CCA" w:rsidRPr="008A492B">
        <w:rPr>
          <w:rFonts w:ascii="Times New Roman" w:hAnsi="Times New Roman" w:cs="Times New Roman"/>
          <w:sz w:val="28"/>
          <w:szCs w:val="28"/>
        </w:rPr>
        <w:t>которые применяются</w:t>
      </w:r>
      <w:r w:rsidR="00B50C7F" w:rsidRPr="008A492B">
        <w:rPr>
          <w:rFonts w:ascii="Times New Roman" w:hAnsi="Times New Roman" w:cs="Times New Roman"/>
          <w:sz w:val="28"/>
          <w:szCs w:val="28"/>
        </w:rPr>
        <w:t xml:space="preserve"> для получения ПКМ</w:t>
      </w:r>
      <w:r w:rsidR="00992CCA" w:rsidRPr="008A492B">
        <w:rPr>
          <w:rFonts w:ascii="Times New Roman" w:hAnsi="Times New Roman" w:cs="Times New Roman"/>
          <w:sz w:val="28"/>
          <w:szCs w:val="28"/>
        </w:rPr>
        <w:t>,</w:t>
      </w:r>
      <w:r w:rsidRPr="008A492B">
        <w:rPr>
          <w:rFonts w:ascii="Times New Roman" w:hAnsi="Times New Roman" w:cs="Times New Roman"/>
          <w:sz w:val="28"/>
          <w:szCs w:val="28"/>
        </w:rPr>
        <w:t xml:space="preserve"> как по технологии изготовления, так и по и</w:t>
      </w:r>
      <w:r w:rsidR="00B62ED6" w:rsidRPr="008A492B">
        <w:rPr>
          <w:rFonts w:ascii="Times New Roman" w:hAnsi="Times New Roman" w:cs="Times New Roman"/>
          <w:sz w:val="28"/>
          <w:szCs w:val="28"/>
        </w:rPr>
        <w:t>х прочностным характеристикам</w:t>
      </w:r>
      <w:r w:rsidRPr="008A492B">
        <w:rPr>
          <w:rFonts w:ascii="Times New Roman" w:hAnsi="Times New Roman" w:cs="Times New Roman"/>
          <w:sz w:val="28"/>
          <w:szCs w:val="28"/>
        </w:rPr>
        <w:t>.</w:t>
      </w:r>
      <w:r w:rsidR="00CB69C2" w:rsidRPr="008A49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1B2E" w:rsidRPr="008A492B" w:rsidRDefault="00C51B2E" w:rsidP="00F04A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 xml:space="preserve">В технологическом плане изготовление конструкций, в том числе сотовых, одинарной и сложной кривизны, </w:t>
      </w:r>
      <w:r w:rsidR="00CB69C2" w:rsidRPr="008A492B">
        <w:rPr>
          <w:rFonts w:ascii="Times New Roman" w:hAnsi="Times New Roman" w:cs="Times New Roman"/>
          <w:sz w:val="28"/>
          <w:szCs w:val="28"/>
        </w:rPr>
        <w:t xml:space="preserve">обеспечивается </w:t>
      </w:r>
      <w:r w:rsidRPr="008A492B">
        <w:rPr>
          <w:rFonts w:ascii="Times New Roman" w:hAnsi="Times New Roman" w:cs="Times New Roman"/>
          <w:sz w:val="28"/>
          <w:szCs w:val="28"/>
        </w:rPr>
        <w:t xml:space="preserve">способами автоклавного, вакуумного или прямого прессования. Формирование обшивки и приклеивание ее к сотовому заполнителю происходит за одну технологическую операцию. Эта уникальная особенность клеевых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препрегов</w:t>
      </w:r>
      <w:proofErr w:type="spellEnd"/>
      <w:r w:rsidRPr="008A492B">
        <w:rPr>
          <w:rFonts w:ascii="Times New Roman" w:hAnsi="Times New Roman" w:cs="Times New Roman"/>
          <w:sz w:val="28"/>
          <w:szCs w:val="28"/>
        </w:rPr>
        <w:t xml:space="preserve"> также позволяет изгот</w:t>
      </w:r>
      <w:r w:rsidR="00CB69C2" w:rsidRPr="008A492B">
        <w:rPr>
          <w:rFonts w:ascii="Times New Roman" w:hAnsi="Times New Roman" w:cs="Times New Roman"/>
          <w:sz w:val="28"/>
          <w:szCs w:val="28"/>
        </w:rPr>
        <w:t>авливать</w:t>
      </w:r>
      <w:r w:rsidRPr="008A492B">
        <w:rPr>
          <w:rFonts w:ascii="Times New Roman" w:hAnsi="Times New Roman" w:cs="Times New Roman"/>
          <w:sz w:val="28"/>
          <w:szCs w:val="28"/>
        </w:rPr>
        <w:t xml:space="preserve"> детали </w:t>
      </w:r>
      <w:r w:rsidR="00CB69C2" w:rsidRPr="008A492B">
        <w:rPr>
          <w:rFonts w:ascii="Times New Roman" w:hAnsi="Times New Roman" w:cs="Times New Roman"/>
          <w:sz w:val="28"/>
          <w:szCs w:val="28"/>
        </w:rPr>
        <w:t xml:space="preserve">сложной формы, где </w:t>
      </w:r>
      <w:r w:rsidRPr="008A492B">
        <w:rPr>
          <w:rFonts w:ascii="Times New Roman" w:hAnsi="Times New Roman" w:cs="Times New Roman"/>
          <w:sz w:val="28"/>
          <w:szCs w:val="28"/>
        </w:rPr>
        <w:t>сочетаются интегральные и сотовые элементы, формирование которых также происходит одновременно</w:t>
      </w:r>
      <w:r w:rsidR="00CB69C2" w:rsidRPr="008A492B">
        <w:rPr>
          <w:rFonts w:ascii="Times New Roman" w:hAnsi="Times New Roman" w:cs="Times New Roman"/>
          <w:sz w:val="28"/>
          <w:szCs w:val="28"/>
        </w:rPr>
        <w:t xml:space="preserve">, т.е. в </w:t>
      </w:r>
      <w:r w:rsidRPr="008A492B">
        <w:rPr>
          <w:rFonts w:ascii="Times New Roman" w:hAnsi="Times New Roman" w:cs="Times New Roman"/>
          <w:sz w:val="28"/>
          <w:szCs w:val="28"/>
        </w:rPr>
        <w:t xml:space="preserve">едином технологическом цикле. За счет этого </w:t>
      </w:r>
      <w:r w:rsidR="00CB69C2" w:rsidRPr="008A492B">
        <w:rPr>
          <w:rFonts w:ascii="Times New Roman" w:hAnsi="Times New Roman" w:cs="Times New Roman"/>
          <w:sz w:val="28"/>
          <w:szCs w:val="28"/>
        </w:rPr>
        <w:t xml:space="preserve">снижаются </w:t>
      </w:r>
      <w:r w:rsidRPr="008A492B">
        <w:rPr>
          <w:rFonts w:ascii="Times New Roman" w:hAnsi="Times New Roman" w:cs="Times New Roman"/>
          <w:sz w:val="28"/>
          <w:szCs w:val="28"/>
        </w:rPr>
        <w:t xml:space="preserve">трудоемкость изготовления </w:t>
      </w:r>
      <w:r w:rsidR="00CB69C2" w:rsidRPr="008A492B">
        <w:rPr>
          <w:rFonts w:ascii="Times New Roman" w:hAnsi="Times New Roman" w:cs="Times New Roman"/>
          <w:sz w:val="28"/>
          <w:szCs w:val="28"/>
        </w:rPr>
        <w:t>(</w:t>
      </w:r>
      <w:r w:rsidRPr="008A492B">
        <w:rPr>
          <w:rFonts w:ascii="Times New Roman" w:hAnsi="Times New Roman" w:cs="Times New Roman"/>
          <w:sz w:val="28"/>
          <w:szCs w:val="28"/>
        </w:rPr>
        <w:t>в 1,5</w:t>
      </w:r>
      <w:r w:rsidR="00F04A34">
        <w:rPr>
          <w:rFonts w:ascii="Times New Roman" w:hAnsi="Times New Roman" w:cs="Times New Roman"/>
          <w:sz w:val="28"/>
          <w:szCs w:val="28"/>
        </w:rPr>
        <w:t>–</w:t>
      </w:r>
      <w:r w:rsidRPr="008A492B">
        <w:rPr>
          <w:rFonts w:ascii="Times New Roman" w:hAnsi="Times New Roman" w:cs="Times New Roman"/>
          <w:sz w:val="28"/>
          <w:szCs w:val="28"/>
        </w:rPr>
        <w:t>2 раза</w:t>
      </w:r>
      <w:r w:rsidR="00CB69C2" w:rsidRPr="008A492B">
        <w:rPr>
          <w:rFonts w:ascii="Times New Roman" w:hAnsi="Times New Roman" w:cs="Times New Roman"/>
          <w:sz w:val="28"/>
          <w:szCs w:val="28"/>
        </w:rPr>
        <w:t>), энергоемкость</w:t>
      </w:r>
      <w:r w:rsidR="00B50C7F" w:rsidRPr="008A492B">
        <w:rPr>
          <w:rFonts w:ascii="Times New Roman" w:hAnsi="Times New Roman" w:cs="Times New Roman"/>
          <w:sz w:val="28"/>
          <w:szCs w:val="28"/>
        </w:rPr>
        <w:t xml:space="preserve"> процессов</w:t>
      </w:r>
      <w:r w:rsidR="00CB69C2" w:rsidRPr="008A492B">
        <w:rPr>
          <w:rFonts w:ascii="Times New Roman" w:hAnsi="Times New Roman" w:cs="Times New Roman"/>
          <w:sz w:val="28"/>
          <w:szCs w:val="28"/>
        </w:rPr>
        <w:t xml:space="preserve"> (в </w:t>
      </w:r>
      <w:r w:rsidRPr="008A492B">
        <w:rPr>
          <w:rFonts w:ascii="Times New Roman" w:hAnsi="Times New Roman" w:cs="Times New Roman"/>
          <w:sz w:val="28"/>
          <w:szCs w:val="28"/>
        </w:rPr>
        <w:t>2</w:t>
      </w:r>
      <w:r w:rsidR="00F04A34">
        <w:rPr>
          <w:rFonts w:ascii="Times New Roman" w:hAnsi="Times New Roman" w:cs="Times New Roman"/>
          <w:sz w:val="28"/>
          <w:szCs w:val="28"/>
        </w:rPr>
        <w:t>–</w:t>
      </w:r>
      <w:r w:rsidRPr="008A492B">
        <w:rPr>
          <w:rFonts w:ascii="Times New Roman" w:hAnsi="Times New Roman" w:cs="Times New Roman"/>
          <w:sz w:val="28"/>
          <w:szCs w:val="28"/>
        </w:rPr>
        <w:t>3 раза</w:t>
      </w:r>
      <w:r w:rsidR="00CB69C2" w:rsidRPr="008A492B">
        <w:rPr>
          <w:rFonts w:ascii="Times New Roman" w:hAnsi="Times New Roman" w:cs="Times New Roman"/>
          <w:sz w:val="28"/>
          <w:szCs w:val="28"/>
        </w:rPr>
        <w:t>)</w:t>
      </w:r>
      <w:r w:rsidRPr="008A492B">
        <w:rPr>
          <w:rFonts w:ascii="Times New Roman" w:hAnsi="Times New Roman" w:cs="Times New Roman"/>
          <w:sz w:val="28"/>
          <w:szCs w:val="28"/>
        </w:rPr>
        <w:t>, масс</w:t>
      </w:r>
      <w:r w:rsidR="00B50C7F" w:rsidRPr="008A492B">
        <w:rPr>
          <w:rFonts w:ascii="Times New Roman" w:hAnsi="Times New Roman" w:cs="Times New Roman"/>
          <w:sz w:val="28"/>
          <w:szCs w:val="28"/>
        </w:rPr>
        <w:t>а</w:t>
      </w:r>
      <w:r w:rsidR="00CB69C2" w:rsidRPr="008A492B">
        <w:rPr>
          <w:rFonts w:ascii="Times New Roman" w:hAnsi="Times New Roman" w:cs="Times New Roman"/>
          <w:sz w:val="28"/>
          <w:szCs w:val="28"/>
        </w:rPr>
        <w:t xml:space="preserve"> клееной сотовой конструкции (на 30</w:t>
      </w:r>
      <w:r w:rsidR="00F04A34">
        <w:rPr>
          <w:rFonts w:ascii="Times New Roman" w:hAnsi="Times New Roman" w:cs="Times New Roman"/>
          <w:sz w:val="28"/>
          <w:szCs w:val="28"/>
        </w:rPr>
        <w:t>–</w:t>
      </w:r>
      <w:r w:rsidR="00CB69C2" w:rsidRPr="008A492B">
        <w:rPr>
          <w:rFonts w:ascii="Times New Roman" w:hAnsi="Times New Roman" w:cs="Times New Roman"/>
          <w:sz w:val="28"/>
          <w:szCs w:val="28"/>
        </w:rPr>
        <w:t>50 %) вследствие</w:t>
      </w:r>
      <w:r w:rsidRPr="008A492B">
        <w:rPr>
          <w:rFonts w:ascii="Times New Roman" w:hAnsi="Times New Roman" w:cs="Times New Roman"/>
          <w:sz w:val="28"/>
          <w:szCs w:val="28"/>
        </w:rPr>
        <w:t xml:space="preserve"> отсутствия клеевой пленки, количество оснастки </w:t>
      </w:r>
      <w:r w:rsidR="00CB69C2" w:rsidRPr="008A492B">
        <w:rPr>
          <w:rFonts w:ascii="Times New Roman" w:hAnsi="Times New Roman" w:cs="Times New Roman"/>
          <w:sz w:val="28"/>
          <w:szCs w:val="28"/>
        </w:rPr>
        <w:t>(</w:t>
      </w:r>
      <w:r w:rsidRPr="008A492B">
        <w:rPr>
          <w:rFonts w:ascii="Times New Roman" w:hAnsi="Times New Roman" w:cs="Times New Roman"/>
          <w:sz w:val="28"/>
          <w:szCs w:val="28"/>
        </w:rPr>
        <w:t>в 1,5</w:t>
      </w:r>
      <w:r w:rsidR="00F04A34">
        <w:rPr>
          <w:rFonts w:ascii="Times New Roman" w:hAnsi="Times New Roman" w:cs="Times New Roman"/>
          <w:sz w:val="28"/>
          <w:szCs w:val="28"/>
        </w:rPr>
        <w:t>–</w:t>
      </w:r>
      <w:r w:rsidRPr="008A492B">
        <w:rPr>
          <w:rFonts w:ascii="Times New Roman" w:hAnsi="Times New Roman" w:cs="Times New Roman"/>
          <w:sz w:val="28"/>
          <w:szCs w:val="28"/>
        </w:rPr>
        <w:t>2 раза</w:t>
      </w:r>
      <w:r w:rsidR="00CB69C2" w:rsidRPr="008A492B">
        <w:rPr>
          <w:rFonts w:ascii="Times New Roman" w:hAnsi="Times New Roman" w:cs="Times New Roman"/>
          <w:sz w:val="28"/>
          <w:szCs w:val="28"/>
        </w:rPr>
        <w:t>)</w:t>
      </w:r>
      <w:r w:rsidRPr="008A492B">
        <w:rPr>
          <w:rFonts w:ascii="Times New Roman" w:hAnsi="Times New Roman" w:cs="Times New Roman"/>
          <w:sz w:val="28"/>
          <w:szCs w:val="28"/>
        </w:rPr>
        <w:t>.</w:t>
      </w:r>
    </w:p>
    <w:p w:rsidR="00C51B2E" w:rsidRPr="008A492B" w:rsidRDefault="00C51B2E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 xml:space="preserve">Применение клеевых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препрегов</w:t>
      </w:r>
      <w:proofErr w:type="spellEnd"/>
      <w:r w:rsidRPr="008A492B">
        <w:rPr>
          <w:rFonts w:ascii="Times New Roman" w:hAnsi="Times New Roman" w:cs="Times New Roman"/>
          <w:sz w:val="28"/>
          <w:szCs w:val="28"/>
        </w:rPr>
        <w:t xml:space="preserve"> позволяет повысить герметичность конструкций из КМК ~ в 6</w:t>
      </w:r>
      <w:r w:rsidR="00F04A34">
        <w:rPr>
          <w:rFonts w:ascii="Times New Roman" w:hAnsi="Times New Roman" w:cs="Times New Roman"/>
          <w:sz w:val="28"/>
          <w:szCs w:val="28"/>
        </w:rPr>
        <w:t>–</w:t>
      </w:r>
      <w:r w:rsidRPr="008A492B">
        <w:rPr>
          <w:rFonts w:ascii="Times New Roman" w:hAnsi="Times New Roman" w:cs="Times New Roman"/>
          <w:sz w:val="28"/>
          <w:szCs w:val="28"/>
        </w:rPr>
        <w:t xml:space="preserve">10 раз </w:t>
      </w:r>
      <w:r w:rsidR="00CB69C2" w:rsidRPr="008A492B">
        <w:rPr>
          <w:rFonts w:ascii="Times New Roman" w:hAnsi="Times New Roman" w:cs="Times New Roman"/>
          <w:sz w:val="28"/>
          <w:szCs w:val="28"/>
        </w:rPr>
        <w:t xml:space="preserve">вследствие </w:t>
      </w:r>
      <w:r w:rsidRPr="008A492B">
        <w:rPr>
          <w:rFonts w:ascii="Times New Roman" w:hAnsi="Times New Roman" w:cs="Times New Roman"/>
          <w:sz w:val="28"/>
          <w:szCs w:val="28"/>
        </w:rPr>
        <w:t>отсутстви</w:t>
      </w:r>
      <w:r w:rsidR="00CB69C2" w:rsidRPr="008A492B">
        <w:rPr>
          <w:rFonts w:ascii="Times New Roman" w:hAnsi="Times New Roman" w:cs="Times New Roman"/>
          <w:sz w:val="28"/>
          <w:szCs w:val="28"/>
        </w:rPr>
        <w:t>я</w:t>
      </w:r>
      <w:r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CB69C2" w:rsidRPr="008A492B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8A492B">
        <w:rPr>
          <w:rFonts w:ascii="Times New Roman" w:hAnsi="Times New Roman" w:cs="Times New Roman"/>
          <w:sz w:val="28"/>
          <w:szCs w:val="28"/>
        </w:rPr>
        <w:t xml:space="preserve">растворителя, ресурс и надежность изделий в </w:t>
      </w:r>
      <w:r w:rsidR="00CB69C2" w:rsidRPr="008A492B">
        <w:rPr>
          <w:rFonts w:ascii="Times New Roman" w:hAnsi="Times New Roman" w:cs="Times New Roman"/>
          <w:sz w:val="28"/>
          <w:szCs w:val="28"/>
        </w:rPr>
        <w:t>эксплуатации</w:t>
      </w:r>
      <w:r w:rsidRPr="008A492B">
        <w:rPr>
          <w:rFonts w:ascii="Times New Roman" w:hAnsi="Times New Roman" w:cs="Times New Roman"/>
          <w:sz w:val="28"/>
          <w:szCs w:val="28"/>
        </w:rPr>
        <w:t>, пожаробезопасность при работе</w:t>
      </w:r>
      <w:proofErr w:type="gramStart"/>
      <w:r w:rsidRPr="008A492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C51B2E" w:rsidRPr="008A492B" w:rsidRDefault="00C51B2E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 xml:space="preserve">Стекло- и углепластики на основе </w:t>
      </w:r>
      <w:proofErr w:type="gramStart"/>
      <w:r w:rsidRPr="008A492B">
        <w:rPr>
          <w:rFonts w:ascii="Times New Roman" w:hAnsi="Times New Roman" w:cs="Times New Roman"/>
          <w:sz w:val="28"/>
          <w:szCs w:val="28"/>
        </w:rPr>
        <w:t>клеевых</w:t>
      </w:r>
      <w:proofErr w:type="gramEnd"/>
      <w:r w:rsidRPr="008A49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препрегов</w:t>
      </w:r>
      <w:proofErr w:type="spellEnd"/>
      <w:r w:rsidRPr="008A492B">
        <w:rPr>
          <w:rFonts w:ascii="Times New Roman" w:hAnsi="Times New Roman" w:cs="Times New Roman"/>
          <w:sz w:val="28"/>
          <w:szCs w:val="28"/>
        </w:rPr>
        <w:t xml:space="preserve"> по сравнению с традиционными аналогичными материалами имеют повышенн</w:t>
      </w:r>
      <w:r w:rsidR="00CB69C2" w:rsidRPr="008A492B">
        <w:rPr>
          <w:rFonts w:ascii="Times New Roman" w:hAnsi="Times New Roman" w:cs="Times New Roman"/>
          <w:sz w:val="28"/>
          <w:szCs w:val="28"/>
        </w:rPr>
        <w:t xml:space="preserve">ые </w:t>
      </w:r>
      <w:r w:rsidR="00CB69C2" w:rsidRPr="008A492B">
        <w:rPr>
          <w:rFonts w:ascii="Times New Roman" w:hAnsi="Times New Roman" w:cs="Times New Roman"/>
          <w:sz w:val="28"/>
          <w:szCs w:val="28"/>
        </w:rPr>
        <w:lastRenderedPageBreak/>
        <w:t>прочность при межслоевом сдвиге</w:t>
      </w:r>
      <w:r w:rsidR="00441B2E" w:rsidRPr="008A492B">
        <w:rPr>
          <w:rFonts w:ascii="Times New Roman" w:hAnsi="Times New Roman" w:cs="Times New Roman"/>
          <w:sz w:val="28"/>
          <w:szCs w:val="28"/>
        </w:rPr>
        <w:t xml:space="preserve"> (на 20</w:t>
      </w:r>
      <w:r w:rsidR="00F04A34">
        <w:rPr>
          <w:rFonts w:ascii="Times New Roman" w:hAnsi="Times New Roman" w:cs="Times New Roman"/>
          <w:sz w:val="28"/>
          <w:szCs w:val="28"/>
        </w:rPr>
        <w:t>–</w:t>
      </w:r>
      <w:r w:rsidR="00441B2E" w:rsidRPr="008A492B">
        <w:rPr>
          <w:rFonts w:ascii="Times New Roman" w:hAnsi="Times New Roman" w:cs="Times New Roman"/>
          <w:sz w:val="28"/>
          <w:szCs w:val="28"/>
        </w:rPr>
        <w:t xml:space="preserve">50%) и </w:t>
      </w:r>
      <w:proofErr w:type="spellStart"/>
      <w:r w:rsidR="00441B2E" w:rsidRPr="008A492B">
        <w:rPr>
          <w:rFonts w:ascii="Times New Roman" w:hAnsi="Times New Roman" w:cs="Times New Roman"/>
          <w:sz w:val="28"/>
          <w:szCs w:val="28"/>
        </w:rPr>
        <w:t>трещ</w:t>
      </w:r>
      <w:r w:rsidR="00B50C7F" w:rsidRPr="008A492B">
        <w:rPr>
          <w:rFonts w:ascii="Times New Roman" w:hAnsi="Times New Roman" w:cs="Times New Roman"/>
          <w:sz w:val="28"/>
          <w:szCs w:val="28"/>
        </w:rPr>
        <w:t>и</w:t>
      </w:r>
      <w:r w:rsidR="00441B2E" w:rsidRPr="008A492B">
        <w:rPr>
          <w:rFonts w:ascii="Times New Roman" w:hAnsi="Times New Roman" w:cs="Times New Roman"/>
          <w:sz w:val="28"/>
          <w:szCs w:val="28"/>
        </w:rPr>
        <w:t>ностойкость</w:t>
      </w:r>
      <w:proofErr w:type="spellEnd"/>
      <w:r w:rsidR="00441B2E" w:rsidRPr="008A492B">
        <w:rPr>
          <w:rFonts w:ascii="Times New Roman" w:hAnsi="Times New Roman" w:cs="Times New Roman"/>
          <w:sz w:val="28"/>
          <w:szCs w:val="28"/>
        </w:rPr>
        <w:t xml:space="preserve"> (на 30-40%), повышенную усталостную и длительную прочность (на 20</w:t>
      </w:r>
      <w:r w:rsidR="00F04A34">
        <w:rPr>
          <w:rFonts w:ascii="Times New Roman" w:hAnsi="Times New Roman" w:cs="Times New Roman"/>
          <w:sz w:val="28"/>
          <w:szCs w:val="28"/>
        </w:rPr>
        <w:t>–</w:t>
      </w:r>
      <w:r w:rsidR="00441B2E" w:rsidRPr="008A492B">
        <w:rPr>
          <w:rFonts w:ascii="Times New Roman" w:hAnsi="Times New Roman" w:cs="Times New Roman"/>
          <w:sz w:val="28"/>
          <w:szCs w:val="28"/>
        </w:rPr>
        <w:t>35%) .</w:t>
      </w:r>
    </w:p>
    <w:p w:rsidR="00C51B2E" w:rsidRPr="008A492B" w:rsidRDefault="00C51B2E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 xml:space="preserve">В настоящее время разработан достаточно большой ассортимент </w:t>
      </w:r>
      <w:proofErr w:type="gramStart"/>
      <w:r w:rsidRPr="008A492B">
        <w:rPr>
          <w:rFonts w:ascii="Times New Roman" w:hAnsi="Times New Roman" w:cs="Times New Roman"/>
          <w:sz w:val="28"/>
          <w:szCs w:val="28"/>
        </w:rPr>
        <w:t>долгоживущих</w:t>
      </w:r>
      <w:proofErr w:type="gramEnd"/>
      <w:r w:rsidRPr="008A492B">
        <w:rPr>
          <w:rFonts w:ascii="Times New Roman" w:hAnsi="Times New Roman" w:cs="Times New Roman"/>
          <w:sz w:val="28"/>
          <w:szCs w:val="28"/>
        </w:rPr>
        <w:t xml:space="preserve"> клеевых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препрегов</w:t>
      </w:r>
      <w:proofErr w:type="spellEnd"/>
      <w:r w:rsidRPr="008A492B">
        <w:rPr>
          <w:rFonts w:ascii="Times New Roman" w:hAnsi="Times New Roman" w:cs="Times New Roman"/>
          <w:sz w:val="28"/>
          <w:szCs w:val="28"/>
        </w:rPr>
        <w:t xml:space="preserve">, позволяющих получать на их основе стекло- и углепластики различного назначения. Свойства стеклопластиков на основе клеевых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препрегов</w:t>
      </w:r>
      <w:proofErr w:type="spellEnd"/>
      <w:r w:rsidRPr="008A492B">
        <w:rPr>
          <w:rFonts w:ascii="Times New Roman" w:hAnsi="Times New Roman" w:cs="Times New Roman"/>
          <w:sz w:val="28"/>
          <w:szCs w:val="28"/>
        </w:rPr>
        <w:t xml:space="preserve"> представлены в таблице 1</w:t>
      </w:r>
      <w:r w:rsidR="00441B2E" w:rsidRPr="008A492B">
        <w:rPr>
          <w:rFonts w:ascii="Times New Roman" w:hAnsi="Times New Roman" w:cs="Times New Roman"/>
          <w:sz w:val="28"/>
          <w:szCs w:val="28"/>
        </w:rPr>
        <w:t>0</w:t>
      </w:r>
      <w:r w:rsidRPr="008A492B">
        <w:rPr>
          <w:rFonts w:ascii="Times New Roman" w:hAnsi="Times New Roman" w:cs="Times New Roman"/>
          <w:sz w:val="28"/>
          <w:szCs w:val="28"/>
        </w:rPr>
        <w:t xml:space="preserve">, углепластиков в таблице </w:t>
      </w:r>
      <w:r w:rsidR="00441B2E" w:rsidRPr="008A492B">
        <w:rPr>
          <w:rFonts w:ascii="Times New Roman" w:hAnsi="Times New Roman" w:cs="Times New Roman"/>
          <w:sz w:val="28"/>
          <w:szCs w:val="28"/>
        </w:rPr>
        <w:t>11</w:t>
      </w:r>
      <w:r w:rsidRPr="008A492B">
        <w:rPr>
          <w:rFonts w:ascii="Times New Roman" w:hAnsi="Times New Roman" w:cs="Times New Roman"/>
          <w:sz w:val="28"/>
          <w:szCs w:val="28"/>
        </w:rPr>
        <w:t>.</w:t>
      </w:r>
    </w:p>
    <w:p w:rsidR="00C51B2E" w:rsidRPr="008A492B" w:rsidRDefault="00C51B2E" w:rsidP="008A492B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  <w:sectPr w:rsidR="00C51B2E" w:rsidRPr="008A492B" w:rsidSect="008A492B">
          <w:type w:val="continuous"/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</w:p>
    <w:p w:rsidR="00441B2E" w:rsidRPr="008A492B" w:rsidRDefault="00441B2E" w:rsidP="008A492B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441B2E" w:rsidRPr="0010126D" w:rsidRDefault="00441B2E" w:rsidP="008A492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0126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Основные физико-механические характеристики стеклопластиков на основе клеевых </w:t>
      </w:r>
      <w:proofErr w:type="spellStart"/>
      <w:r w:rsidRPr="0010126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препрегов</w:t>
      </w:r>
      <w:proofErr w:type="spellEnd"/>
    </w:p>
    <w:tbl>
      <w:tblPr>
        <w:tblStyle w:val="1"/>
        <w:tblW w:w="14992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653"/>
        <w:gridCol w:w="197"/>
        <w:gridCol w:w="796"/>
        <w:gridCol w:w="764"/>
        <w:gridCol w:w="811"/>
        <w:gridCol w:w="851"/>
        <w:gridCol w:w="850"/>
        <w:gridCol w:w="606"/>
        <w:gridCol w:w="1134"/>
        <w:gridCol w:w="851"/>
        <w:gridCol w:w="850"/>
        <w:gridCol w:w="851"/>
        <w:gridCol w:w="850"/>
        <w:gridCol w:w="851"/>
        <w:gridCol w:w="1275"/>
        <w:gridCol w:w="709"/>
      </w:tblGrid>
      <w:tr w:rsidR="00441B2E" w:rsidRPr="00F04A34" w:rsidTr="00F65E12">
        <w:trPr>
          <w:jc w:val="center"/>
        </w:trPr>
        <w:tc>
          <w:tcPr>
            <w:tcW w:w="2093" w:type="dxa"/>
            <w:vMerge w:val="restart"/>
            <w:vAlign w:val="center"/>
          </w:tcPr>
          <w:p w:rsidR="00441B2E" w:rsidRPr="0010126D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899" w:type="dxa"/>
            <w:gridSpan w:val="16"/>
          </w:tcPr>
          <w:p w:rsidR="00441B2E" w:rsidRPr="0010126D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Марка стеклопластика</w:t>
            </w:r>
          </w:p>
        </w:tc>
      </w:tr>
      <w:tr w:rsidR="00441B2E" w:rsidRPr="00F04A34" w:rsidTr="00441B2E">
        <w:trPr>
          <w:cantSplit/>
          <w:trHeight w:val="1643"/>
          <w:jc w:val="center"/>
        </w:trPr>
        <w:tc>
          <w:tcPr>
            <w:tcW w:w="2093" w:type="dxa"/>
            <w:vMerge/>
          </w:tcPr>
          <w:p w:rsidR="00441B2E" w:rsidRPr="0010126D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3" w:type="dxa"/>
            <w:textDirection w:val="btLr"/>
            <w:vAlign w:val="center"/>
          </w:tcPr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КМКС-1.80.Т10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КМКС-1с.80.Т60</w:t>
            </w:r>
          </w:p>
        </w:tc>
        <w:tc>
          <w:tcPr>
            <w:tcW w:w="764" w:type="dxa"/>
            <w:textDirection w:val="btLr"/>
            <w:vAlign w:val="center"/>
          </w:tcPr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КМКС-1с.80.ТС8/3К</w:t>
            </w:r>
          </w:p>
        </w:tc>
        <w:tc>
          <w:tcPr>
            <w:tcW w:w="811" w:type="dxa"/>
            <w:textDirection w:val="btLr"/>
            <w:vAlign w:val="center"/>
          </w:tcPr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КМКС-2.120.Т10</w:t>
            </w:r>
          </w:p>
        </w:tc>
        <w:tc>
          <w:tcPr>
            <w:tcW w:w="851" w:type="dxa"/>
            <w:textDirection w:val="btLr"/>
            <w:vAlign w:val="center"/>
          </w:tcPr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КМКС-2.120.Т15</w:t>
            </w:r>
          </w:p>
        </w:tc>
        <w:tc>
          <w:tcPr>
            <w:tcW w:w="850" w:type="dxa"/>
            <w:textDirection w:val="btLr"/>
            <w:vAlign w:val="center"/>
          </w:tcPr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</w:t>
            </w:r>
            <w:r w:rsidRPr="0010126D">
              <w:rPr>
                <w:sz w:val="24"/>
                <w:szCs w:val="24"/>
                <w:lang w:val="en-US"/>
              </w:rPr>
              <w:t>2.120.</w:t>
            </w:r>
            <w:r w:rsidRPr="0010126D">
              <w:rPr>
                <w:sz w:val="24"/>
                <w:szCs w:val="24"/>
              </w:rPr>
              <w:t>Т60</w:t>
            </w:r>
          </w:p>
        </w:tc>
        <w:tc>
          <w:tcPr>
            <w:tcW w:w="606" w:type="dxa"/>
            <w:textDirection w:val="btLr"/>
            <w:vAlign w:val="center"/>
          </w:tcPr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КМКС-2.120.ЛСК</w:t>
            </w:r>
          </w:p>
        </w:tc>
        <w:tc>
          <w:tcPr>
            <w:tcW w:w="1134" w:type="dxa"/>
            <w:textDirection w:val="btLr"/>
            <w:vAlign w:val="center"/>
          </w:tcPr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</w:t>
            </w:r>
          </w:p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2м.120.Т64</w:t>
            </w:r>
          </w:p>
        </w:tc>
        <w:tc>
          <w:tcPr>
            <w:tcW w:w="851" w:type="dxa"/>
            <w:textDirection w:val="btLr"/>
            <w:vAlign w:val="center"/>
          </w:tcPr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КМКС-2м.120.Т10</w:t>
            </w:r>
          </w:p>
        </w:tc>
        <w:tc>
          <w:tcPr>
            <w:tcW w:w="850" w:type="dxa"/>
            <w:textDirection w:val="btLr"/>
            <w:vAlign w:val="center"/>
          </w:tcPr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КМКС-2м.120.Т15</w:t>
            </w:r>
          </w:p>
        </w:tc>
        <w:tc>
          <w:tcPr>
            <w:tcW w:w="851" w:type="dxa"/>
            <w:textDirection w:val="btLr"/>
            <w:vAlign w:val="center"/>
          </w:tcPr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КМКС-2м.120.Т60</w:t>
            </w:r>
          </w:p>
        </w:tc>
        <w:tc>
          <w:tcPr>
            <w:tcW w:w="850" w:type="dxa"/>
            <w:textDirection w:val="btLr"/>
            <w:vAlign w:val="center"/>
          </w:tcPr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</w:t>
            </w:r>
          </w:p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4</w:t>
            </w:r>
            <w:r w:rsidRPr="0010126D">
              <w:rPr>
                <w:sz w:val="24"/>
                <w:szCs w:val="24"/>
                <w:lang w:val="en-US"/>
              </w:rPr>
              <w:t>.1</w:t>
            </w:r>
            <w:r w:rsidRPr="0010126D">
              <w:rPr>
                <w:sz w:val="24"/>
                <w:szCs w:val="24"/>
              </w:rPr>
              <w:t>75</w:t>
            </w:r>
            <w:r w:rsidRPr="0010126D">
              <w:rPr>
                <w:sz w:val="24"/>
                <w:szCs w:val="24"/>
                <w:lang w:val="en-US"/>
              </w:rPr>
              <w:t>.</w:t>
            </w:r>
            <w:r w:rsidRPr="0010126D">
              <w:rPr>
                <w:sz w:val="24"/>
                <w:szCs w:val="24"/>
              </w:rPr>
              <w:t>Т10</w:t>
            </w:r>
          </w:p>
        </w:tc>
        <w:tc>
          <w:tcPr>
            <w:tcW w:w="851" w:type="dxa"/>
            <w:textDirection w:val="btLr"/>
            <w:vAlign w:val="center"/>
          </w:tcPr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КМКС-4</w:t>
            </w:r>
            <w:r w:rsidRPr="0010126D">
              <w:rPr>
                <w:sz w:val="24"/>
                <w:szCs w:val="24"/>
                <w:lang w:val="en-US"/>
              </w:rPr>
              <w:t>.1</w:t>
            </w:r>
            <w:r w:rsidRPr="0010126D">
              <w:rPr>
                <w:sz w:val="24"/>
                <w:szCs w:val="24"/>
              </w:rPr>
              <w:t>75</w:t>
            </w:r>
            <w:r w:rsidRPr="0010126D">
              <w:rPr>
                <w:sz w:val="24"/>
                <w:szCs w:val="24"/>
                <w:lang w:val="en-US"/>
              </w:rPr>
              <w:t>.</w:t>
            </w:r>
            <w:r w:rsidRPr="0010126D">
              <w:rPr>
                <w:sz w:val="24"/>
                <w:szCs w:val="24"/>
              </w:rPr>
              <w:t>Т15</w:t>
            </w:r>
          </w:p>
        </w:tc>
        <w:tc>
          <w:tcPr>
            <w:tcW w:w="1275" w:type="dxa"/>
            <w:textDirection w:val="btLr"/>
            <w:vAlign w:val="center"/>
          </w:tcPr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</w:t>
            </w:r>
          </w:p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4к</w:t>
            </w:r>
            <w:r w:rsidRPr="0010126D">
              <w:rPr>
                <w:sz w:val="24"/>
                <w:szCs w:val="24"/>
                <w:lang w:val="en-US"/>
              </w:rPr>
              <w:t>.1</w:t>
            </w:r>
            <w:r w:rsidRPr="0010126D">
              <w:rPr>
                <w:sz w:val="24"/>
                <w:szCs w:val="24"/>
              </w:rPr>
              <w:t>75</w:t>
            </w:r>
            <w:r w:rsidRPr="0010126D">
              <w:rPr>
                <w:sz w:val="24"/>
                <w:szCs w:val="24"/>
                <w:lang w:val="en-US"/>
              </w:rPr>
              <w:t>.</w:t>
            </w:r>
            <w:r w:rsidRPr="0010126D">
              <w:rPr>
                <w:sz w:val="24"/>
                <w:szCs w:val="24"/>
              </w:rPr>
              <w:t>ТС8/3</w:t>
            </w:r>
          </w:p>
        </w:tc>
        <w:tc>
          <w:tcPr>
            <w:tcW w:w="709" w:type="dxa"/>
            <w:textDirection w:val="btLr"/>
            <w:vAlign w:val="center"/>
          </w:tcPr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</w:t>
            </w:r>
          </w:p>
          <w:p w:rsidR="00441B2E" w:rsidRPr="0010126D" w:rsidRDefault="00441B2E" w:rsidP="00F04A3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4м</w:t>
            </w:r>
            <w:r w:rsidRPr="0010126D">
              <w:rPr>
                <w:sz w:val="24"/>
                <w:szCs w:val="24"/>
                <w:lang w:val="en-US"/>
              </w:rPr>
              <w:t>.1</w:t>
            </w:r>
            <w:r w:rsidRPr="0010126D">
              <w:rPr>
                <w:sz w:val="24"/>
                <w:szCs w:val="24"/>
              </w:rPr>
              <w:t>75</w:t>
            </w:r>
            <w:r w:rsidRPr="0010126D">
              <w:rPr>
                <w:sz w:val="24"/>
                <w:szCs w:val="24"/>
                <w:lang w:val="en-US"/>
              </w:rPr>
              <w:t>.</w:t>
            </w:r>
            <w:r w:rsidRPr="0010126D">
              <w:rPr>
                <w:sz w:val="24"/>
                <w:szCs w:val="24"/>
              </w:rPr>
              <w:t>Т64</w:t>
            </w:r>
          </w:p>
        </w:tc>
      </w:tr>
      <w:tr w:rsidR="00441B2E" w:rsidRPr="00F04A34" w:rsidTr="00F65E12">
        <w:trPr>
          <w:jc w:val="center"/>
        </w:trPr>
        <w:tc>
          <w:tcPr>
            <w:tcW w:w="2093" w:type="dxa"/>
          </w:tcPr>
          <w:p w:rsidR="00441B2E" w:rsidRPr="00F04A34" w:rsidRDefault="00441B2E" w:rsidP="00F04A34">
            <w:pPr>
              <w:spacing w:line="276" w:lineRule="auto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 xml:space="preserve">Диапазон рабочих температур, </w:t>
            </w:r>
            <w:r w:rsidR="00F04A34">
              <w:rPr>
                <w:sz w:val="24"/>
                <w:szCs w:val="24"/>
              </w:rPr>
              <w:t>°</w:t>
            </w:r>
            <w:proofErr w:type="gramStart"/>
            <w:r w:rsidRPr="00F04A34">
              <w:rPr>
                <w:sz w:val="24"/>
                <w:szCs w:val="24"/>
              </w:rPr>
              <w:t>С</w:t>
            </w:r>
            <w:proofErr w:type="gramEnd"/>
            <w:r w:rsidRPr="00F04A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4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-60 ÷ +80</w:t>
            </w:r>
          </w:p>
        </w:tc>
        <w:tc>
          <w:tcPr>
            <w:tcW w:w="3118" w:type="dxa"/>
            <w:gridSpan w:val="4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-130 ÷ +120</w:t>
            </w:r>
          </w:p>
        </w:tc>
        <w:tc>
          <w:tcPr>
            <w:tcW w:w="3686" w:type="dxa"/>
            <w:gridSpan w:val="4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-60 ÷ +120</w:t>
            </w:r>
          </w:p>
        </w:tc>
        <w:tc>
          <w:tcPr>
            <w:tcW w:w="3685" w:type="dxa"/>
            <w:gridSpan w:val="4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-60 ÷ +175</w:t>
            </w:r>
          </w:p>
        </w:tc>
      </w:tr>
      <w:tr w:rsidR="00441B2E" w:rsidRPr="00F04A34" w:rsidTr="00F65E12">
        <w:trPr>
          <w:jc w:val="center"/>
        </w:trPr>
        <w:tc>
          <w:tcPr>
            <w:tcW w:w="2093" w:type="dxa"/>
          </w:tcPr>
          <w:p w:rsidR="00441B2E" w:rsidRPr="00F04A34" w:rsidRDefault="00441B2E" w:rsidP="00F04A34">
            <w:pPr>
              <w:spacing w:line="276" w:lineRule="auto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 xml:space="preserve">Плотность стеклопластика, </w:t>
            </w:r>
            <w:proofErr w:type="gramStart"/>
            <w:r w:rsidRPr="00F04A34">
              <w:rPr>
                <w:sz w:val="24"/>
                <w:szCs w:val="24"/>
              </w:rPr>
              <w:t>г</w:t>
            </w:r>
            <w:proofErr w:type="gramEnd"/>
            <w:r w:rsidRPr="00F04A34">
              <w:rPr>
                <w:sz w:val="24"/>
                <w:szCs w:val="24"/>
              </w:rPr>
              <w:t>/см</w:t>
            </w:r>
            <w:r w:rsidRPr="00F04A34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1,8</w:t>
            </w:r>
          </w:p>
        </w:tc>
        <w:tc>
          <w:tcPr>
            <w:tcW w:w="796" w:type="dxa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1,8</w:t>
            </w:r>
          </w:p>
        </w:tc>
        <w:tc>
          <w:tcPr>
            <w:tcW w:w="764" w:type="dxa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1,6</w:t>
            </w:r>
          </w:p>
        </w:tc>
        <w:tc>
          <w:tcPr>
            <w:tcW w:w="811" w:type="dxa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1,83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1,49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1,78</w:t>
            </w:r>
          </w:p>
        </w:tc>
        <w:tc>
          <w:tcPr>
            <w:tcW w:w="606" w:type="dxa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1,7</w:t>
            </w:r>
          </w:p>
        </w:tc>
        <w:tc>
          <w:tcPr>
            <w:tcW w:w="1134" w:type="dxa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1,74–1,84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1,8–1,9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1,5–1,6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1,7–1,8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1,8–1,9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1,62</w:t>
            </w:r>
          </w:p>
        </w:tc>
        <w:tc>
          <w:tcPr>
            <w:tcW w:w="709" w:type="dxa"/>
            <w:vAlign w:val="center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1,65</w:t>
            </w:r>
          </w:p>
        </w:tc>
      </w:tr>
      <w:tr w:rsidR="00441B2E" w:rsidRPr="00F04A34" w:rsidTr="00F65E12">
        <w:trPr>
          <w:jc w:val="center"/>
        </w:trPr>
        <w:tc>
          <w:tcPr>
            <w:tcW w:w="2093" w:type="dxa"/>
          </w:tcPr>
          <w:p w:rsidR="00441B2E" w:rsidRPr="00F04A34" w:rsidRDefault="00441B2E" w:rsidP="00F04A34">
            <w:pPr>
              <w:spacing w:line="276" w:lineRule="auto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П</w:t>
            </w:r>
            <w:r w:rsidR="001B170B" w:rsidRPr="00F04A34">
              <w:rPr>
                <w:sz w:val="24"/>
                <w:szCs w:val="24"/>
              </w:rPr>
              <w:t xml:space="preserve">редел прочности при </w:t>
            </w:r>
            <w:proofErr w:type="spellStart"/>
            <w:r w:rsidR="001B170B" w:rsidRPr="00F04A34">
              <w:rPr>
                <w:sz w:val="24"/>
                <w:szCs w:val="24"/>
              </w:rPr>
              <w:t>растяжении</w:t>
            </w:r>
            <w:proofErr w:type="gramStart"/>
            <w:r w:rsidR="001B170B" w:rsidRPr="00F04A34">
              <w:rPr>
                <w:sz w:val="24"/>
                <w:szCs w:val="24"/>
              </w:rPr>
              <w:t>,</w:t>
            </w:r>
            <w:r w:rsidRPr="00F04A34">
              <w:rPr>
                <w:sz w:val="24"/>
                <w:szCs w:val="24"/>
              </w:rPr>
              <w:t>М</w:t>
            </w:r>
            <w:proofErr w:type="gramEnd"/>
            <w:r w:rsidRPr="00F04A34">
              <w:rPr>
                <w:sz w:val="24"/>
                <w:szCs w:val="24"/>
              </w:rPr>
              <w:t>Па</w:t>
            </w:r>
            <w:proofErr w:type="spellEnd"/>
            <w:r w:rsidRPr="00F04A34">
              <w:rPr>
                <w:sz w:val="24"/>
                <w:szCs w:val="24"/>
              </w:rPr>
              <w:t xml:space="preserve"> 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σ</w:t>
            </w:r>
            <w:r w:rsidRPr="00F04A34">
              <w:rPr>
                <w:sz w:val="24"/>
                <w:szCs w:val="24"/>
                <w:vertAlign w:val="subscript"/>
              </w:rPr>
              <w:t>в</w:t>
            </w:r>
            <w:proofErr w:type="gramStart"/>
            <w:r w:rsidRPr="00F04A34">
              <w:rPr>
                <w:sz w:val="24"/>
                <w:szCs w:val="24"/>
                <w:vertAlign w:val="subscript"/>
              </w:rPr>
              <w:t>1</w:t>
            </w:r>
            <w:proofErr w:type="gramEnd"/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σ</w:t>
            </w:r>
            <w:r w:rsidRPr="00F04A34">
              <w:rPr>
                <w:sz w:val="24"/>
                <w:szCs w:val="24"/>
                <w:vertAlign w:val="subscript"/>
              </w:rPr>
              <w:t>в</w:t>
            </w:r>
            <w:proofErr w:type="gramStart"/>
            <w:r w:rsidRPr="00F04A34"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850" w:type="dxa"/>
            <w:gridSpan w:val="2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620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335</w:t>
            </w:r>
          </w:p>
        </w:tc>
        <w:tc>
          <w:tcPr>
            <w:tcW w:w="796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1325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34</w:t>
            </w:r>
          </w:p>
        </w:tc>
        <w:tc>
          <w:tcPr>
            <w:tcW w:w="764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670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350</w:t>
            </w:r>
          </w:p>
        </w:tc>
        <w:tc>
          <w:tcPr>
            <w:tcW w:w="811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600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390</w:t>
            </w:r>
          </w:p>
        </w:tc>
        <w:tc>
          <w:tcPr>
            <w:tcW w:w="851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450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1325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70</w:t>
            </w:r>
          </w:p>
        </w:tc>
        <w:tc>
          <w:tcPr>
            <w:tcW w:w="606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750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750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410</w:t>
            </w:r>
          </w:p>
        </w:tc>
        <w:tc>
          <w:tcPr>
            <w:tcW w:w="851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570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245</w:t>
            </w:r>
          </w:p>
        </w:tc>
        <w:tc>
          <w:tcPr>
            <w:tcW w:w="850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385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1500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75</w:t>
            </w:r>
          </w:p>
        </w:tc>
        <w:tc>
          <w:tcPr>
            <w:tcW w:w="850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605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315</w:t>
            </w:r>
          </w:p>
        </w:tc>
        <w:tc>
          <w:tcPr>
            <w:tcW w:w="851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450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230</w:t>
            </w:r>
          </w:p>
        </w:tc>
        <w:tc>
          <w:tcPr>
            <w:tcW w:w="1275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720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425</w:t>
            </w:r>
          </w:p>
        </w:tc>
        <w:tc>
          <w:tcPr>
            <w:tcW w:w="709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730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410</w:t>
            </w:r>
          </w:p>
        </w:tc>
      </w:tr>
      <w:tr w:rsidR="00441B2E" w:rsidRPr="00F04A34" w:rsidTr="00F65E12">
        <w:trPr>
          <w:jc w:val="center"/>
        </w:trPr>
        <w:tc>
          <w:tcPr>
            <w:tcW w:w="2093" w:type="dxa"/>
          </w:tcPr>
          <w:p w:rsidR="00441B2E" w:rsidRPr="00F04A34" w:rsidRDefault="00441B2E" w:rsidP="00F04A34">
            <w:pPr>
              <w:spacing w:line="276" w:lineRule="auto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Модуль упругости при растяжении, ГПа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Е</w:t>
            </w:r>
            <w:r w:rsidRPr="00F04A34">
              <w:rPr>
                <w:sz w:val="24"/>
                <w:szCs w:val="24"/>
                <w:vertAlign w:val="subscript"/>
              </w:rPr>
              <w:t>в</w:t>
            </w:r>
            <w:proofErr w:type="gramStart"/>
            <w:r w:rsidRPr="00F04A34">
              <w:rPr>
                <w:sz w:val="24"/>
                <w:szCs w:val="24"/>
                <w:vertAlign w:val="subscript"/>
              </w:rPr>
              <w:t>1</w:t>
            </w:r>
            <w:proofErr w:type="gramEnd"/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Е</w:t>
            </w:r>
            <w:r w:rsidRPr="00F04A34">
              <w:rPr>
                <w:sz w:val="24"/>
                <w:szCs w:val="24"/>
                <w:vertAlign w:val="subscript"/>
              </w:rPr>
              <w:t>в</w:t>
            </w:r>
            <w:proofErr w:type="gramStart"/>
            <w:r w:rsidRPr="00F04A34"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850" w:type="dxa"/>
            <w:gridSpan w:val="2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22,0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17,0</w:t>
            </w:r>
          </w:p>
        </w:tc>
        <w:tc>
          <w:tcPr>
            <w:tcW w:w="796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6,1</w:t>
            </w:r>
          </w:p>
        </w:tc>
        <w:tc>
          <w:tcPr>
            <w:tcW w:w="764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23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10</w:t>
            </w:r>
          </w:p>
        </w:tc>
        <w:tc>
          <w:tcPr>
            <w:tcW w:w="811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22,4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21,9</w:t>
            </w:r>
          </w:p>
        </w:tc>
        <w:tc>
          <w:tcPr>
            <w:tcW w:w="851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22,0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50,0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12,0</w:t>
            </w:r>
          </w:p>
        </w:tc>
        <w:tc>
          <w:tcPr>
            <w:tcW w:w="606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pacing w:val="-8"/>
                <w:sz w:val="24"/>
                <w:szCs w:val="24"/>
              </w:rPr>
            </w:pPr>
            <w:r w:rsidRPr="00F04A34">
              <w:rPr>
                <w:spacing w:val="-8"/>
                <w:sz w:val="24"/>
                <w:szCs w:val="24"/>
              </w:rPr>
              <w:t>29,0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31,0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22,0</w:t>
            </w:r>
          </w:p>
        </w:tc>
        <w:tc>
          <w:tcPr>
            <w:tcW w:w="851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27,5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17,5</w:t>
            </w:r>
          </w:p>
        </w:tc>
        <w:tc>
          <w:tcPr>
            <w:tcW w:w="850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19,0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17,0</w:t>
            </w:r>
          </w:p>
        </w:tc>
        <w:tc>
          <w:tcPr>
            <w:tcW w:w="851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42,0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11,5</w:t>
            </w:r>
          </w:p>
        </w:tc>
        <w:tc>
          <w:tcPr>
            <w:tcW w:w="850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29,0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22,0</w:t>
            </w:r>
          </w:p>
        </w:tc>
        <w:tc>
          <w:tcPr>
            <w:tcW w:w="851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21,8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19,0</w:t>
            </w:r>
          </w:p>
        </w:tc>
        <w:tc>
          <w:tcPr>
            <w:tcW w:w="1275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28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</w:tr>
      <w:tr w:rsidR="00441B2E" w:rsidRPr="00F04A34" w:rsidTr="00F65E12">
        <w:trPr>
          <w:jc w:val="center"/>
        </w:trPr>
        <w:tc>
          <w:tcPr>
            <w:tcW w:w="2093" w:type="dxa"/>
          </w:tcPr>
          <w:p w:rsidR="00441B2E" w:rsidRPr="00F04A34" w:rsidRDefault="00441B2E" w:rsidP="00F04A34">
            <w:pPr>
              <w:spacing w:line="276" w:lineRule="auto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Предел прочности при сжатии, МПа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σ</w:t>
            </w:r>
            <w:r w:rsidRPr="00F04A34">
              <w:rPr>
                <w:sz w:val="24"/>
                <w:szCs w:val="24"/>
                <w:vertAlign w:val="subscript"/>
              </w:rPr>
              <w:t>-в</w:t>
            </w:r>
            <w:proofErr w:type="gramStart"/>
            <w:r w:rsidRPr="00F04A34">
              <w:rPr>
                <w:sz w:val="24"/>
                <w:szCs w:val="24"/>
                <w:vertAlign w:val="subscript"/>
              </w:rPr>
              <w:t>1</w:t>
            </w:r>
            <w:proofErr w:type="gramEnd"/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σ</w:t>
            </w:r>
            <w:r w:rsidRPr="00F04A34">
              <w:rPr>
                <w:sz w:val="24"/>
                <w:szCs w:val="24"/>
                <w:vertAlign w:val="subscript"/>
              </w:rPr>
              <w:t>-в</w:t>
            </w:r>
            <w:proofErr w:type="gramStart"/>
            <w:r w:rsidRPr="00F04A34"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850" w:type="dxa"/>
            <w:gridSpan w:val="2"/>
            <w:vAlign w:val="bottom"/>
          </w:tcPr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520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796" w:type="dxa"/>
            <w:vAlign w:val="bottom"/>
          </w:tcPr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800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160</w:t>
            </w:r>
          </w:p>
        </w:tc>
        <w:tc>
          <w:tcPr>
            <w:tcW w:w="764" w:type="dxa"/>
            <w:vAlign w:val="bottom"/>
          </w:tcPr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580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360</w:t>
            </w:r>
          </w:p>
        </w:tc>
        <w:tc>
          <w:tcPr>
            <w:tcW w:w="811" w:type="dxa"/>
            <w:vAlign w:val="bottom"/>
          </w:tcPr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560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430</w:t>
            </w:r>
          </w:p>
        </w:tc>
        <w:tc>
          <w:tcPr>
            <w:tcW w:w="851" w:type="dxa"/>
            <w:vAlign w:val="bottom"/>
          </w:tcPr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560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340</w:t>
            </w:r>
          </w:p>
        </w:tc>
        <w:tc>
          <w:tcPr>
            <w:tcW w:w="850" w:type="dxa"/>
            <w:vAlign w:val="bottom"/>
          </w:tcPr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930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220</w:t>
            </w:r>
          </w:p>
        </w:tc>
        <w:tc>
          <w:tcPr>
            <w:tcW w:w="606" w:type="dxa"/>
            <w:vAlign w:val="bottom"/>
          </w:tcPr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470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310</w:t>
            </w:r>
          </w:p>
        </w:tc>
        <w:tc>
          <w:tcPr>
            <w:tcW w:w="1134" w:type="dxa"/>
            <w:vAlign w:val="bottom"/>
          </w:tcPr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720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440</w:t>
            </w:r>
          </w:p>
        </w:tc>
        <w:tc>
          <w:tcPr>
            <w:tcW w:w="851" w:type="dxa"/>
            <w:vAlign w:val="bottom"/>
          </w:tcPr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555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380</w:t>
            </w:r>
          </w:p>
        </w:tc>
        <w:tc>
          <w:tcPr>
            <w:tcW w:w="850" w:type="dxa"/>
            <w:vAlign w:val="bottom"/>
          </w:tcPr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560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390</w:t>
            </w:r>
          </w:p>
        </w:tc>
        <w:tc>
          <w:tcPr>
            <w:tcW w:w="851" w:type="dxa"/>
            <w:vAlign w:val="bottom"/>
          </w:tcPr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900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210</w:t>
            </w:r>
          </w:p>
        </w:tc>
        <w:tc>
          <w:tcPr>
            <w:tcW w:w="850" w:type="dxa"/>
            <w:vAlign w:val="bottom"/>
          </w:tcPr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630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390</w:t>
            </w:r>
          </w:p>
        </w:tc>
        <w:tc>
          <w:tcPr>
            <w:tcW w:w="851" w:type="dxa"/>
            <w:vAlign w:val="bottom"/>
          </w:tcPr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560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390</w:t>
            </w:r>
          </w:p>
        </w:tc>
        <w:tc>
          <w:tcPr>
            <w:tcW w:w="1275" w:type="dxa"/>
            <w:vAlign w:val="bottom"/>
          </w:tcPr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600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275</w:t>
            </w:r>
          </w:p>
        </w:tc>
        <w:tc>
          <w:tcPr>
            <w:tcW w:w="709" w:type="dxa"/>
            <w:vAlign w:val="bottom"/>
          </w:tcPr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04A34" w:rsidRDefault="00F04A34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720</w:t>
            </w:r>
          </w:p>
          <w:p w:rsidR="00441B2E" w:rsidRPr="00F04A34" w:rsidRDefault="00441B2E" w:rsidP="00F04A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450</w:t>
            </w:r>
          </w:p>
        </w:tc>
      </w:tr>
      <w:tr w:rsidR="00441B2E" w:rsidRPr="00F04A34" w:rsidTr="00F65E12">
        <w:trPr>
          <w:jc w:val="center"/>
        </w:trPr>
        <w:tc>
          <w:tcPr>
            <w:tcW w:w="2093" w:type="dxa"/>
          </w:tcPr>
          <w:p w:rsidR="00441B2E" w:rsidRPr="00F04A34" w:rsidRDefault="00441B2E" w:rsidP="00F04A34">
            <w:pPr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lastRenderedPageBreak/>
              <w:t>Модуль упругости при сжатии, ГПа</w:t>
            </w:r>
          </w:p>
        </w:tc>
        <w:tc>
          <w:tcPr>
            <w:tcW w:w="850" w:type="dxa"/>
            <w:gridSpan w:val="2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30</w:t>
            </w:r>
          </w:p>
        </w:tc>
        <w:tc>
          <w:tcPr>
            <w:tcW w:w="796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45</w:t>
            </w:r>
          </w:p>
        </w:tc>
        <w:tc>
          <w:tcPr>
            <w:tcW w:w="764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22</w:t>
            </w:r>
          </w:p>
        </w:tc>
        <w:tc>
          <w:tcPr>
            <w:tcW w:w="811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40</w:t>
            </w:r>
          </w:p>
        </w:tc>
        <w:tc>
          <w:tcPr>
            <w:tcW w:w="606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441B2E" w:rsidRPr="00F04A34" w:rsidTr="00F65E12">
        <w:trPr>
          <w:jc w:val="center"/>
        </w:trPr>
        <w:tc>
          <w:tcPr>
            <w:tcW w:w="2093" w:type="dxa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Предел прочности при статическом изгибе, МПа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 xml:space="preserve">σ </w:t>
            </w:r>
            <w:r w:rsidRPr="00F04A34">
              <w:rPr>
                <w:sz w:val="24"/>
                <w:szCs w:val="24"/>
                <w:vertAlign w:val="subscript"/>
              </w:rPr>
              <w:t>ви</w:t>
            </w:r>
            <w:proofErr w:type="gramStart"/>
            <w:r w:rsidRPr="00F04A34">
              <w:rPr>
                <w:sz w:val="24"/>
                <w:szCs w:val="24"/>
                <w:vertAlign w:val="subscript"/>
              </w:rPr>
              <w:t>1</w:t>
            </w:r>
            <w:proofErr w:type="gramEnd"/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 xml:space="preserve">σ </w:t>
            </w:r>
            <w:r w:rsidRPr="00F04A34">
              <w:rPr>
                <w:sz w:val="24"/>
                <w:szCs w:val="24"/>
                <w:vertAlign w:val="subscript"/>
              </w:rPr>
              <w:t>ви</w:t>
            </w:r>
            <w:proofErr w:type="gramStart"/>
            <w:r w:rsidRPr="00F04A34"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850" w:type="dxa"/>
            <w:gridSpan w:val="2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785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550</w:t>
            </w:r>
          </w:p>
        </w:tc>
        <w:tc>
          <w:tcPr>
            <w:tcW w:w="796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1150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120</w:t>
            </w:r>
          </w:p>
        </w:tc>
        <w:tc>
          <w:tcPr>
            <w:tcW w:w="764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1010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520</w:t>
            </w:r>
          </w:p>
        </w:tc>
        <w:tc>
          <w:tcPr>
            <w:tcW w:w="811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700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440</w:t>
            </w:r>
          </w:p>
        </w:tc>
        <w:tc>
          <w:tcPr>
            <w:tcW w:w="851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640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480</w:t>
            </w:r>
          </w:p>
        </w:tc>
        <w:tc>
          <w:tcPr>
            <w:tcW w:w="850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1275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127</w:t>
            </w:r>
          </w:p>
        </w:tc>
        <w:tc>
          <w:tcPr>
            <w:tcW w:w="606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780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940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565</w:t>
            </w:r>
          </w:p>
        </w:tc>
        <w:tc>
          <w:tcPr>
            <w:tcW w:w="851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760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480</w:t>
            </w:r>
          </w:p>
        </w:tc>
        <w:tc>
          <w:tcPr>
            <w:tcW w:w="850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440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380</w:t>
            </w:r>
          </w:p>
        </w:tc>
        <w:tc>
          <w:tcPr>
            <w:tcW w:w="851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1400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130</w:t>
            </w:r>
          </w:p>
        </w:tc>
        <w:tc>
          <w:tcPr>
            <w:tcW w:w="850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760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470</w:t>
            </w:r>
          </w:p>
        </w:tc>
        <w:tc>
          <w:tcPr>
            <w:tcW w:w="851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435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375</w:t>
            </w:r>
          </w:p>
        </w:tc>
        <w:tc>
          <w:tcPr>
            <w:tcW w:w="1275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840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590</w:t>
            </w:r>
          </w:p>
        </w:tc>
        <w:tc>
          <w:tcPr>
            <w:tcW w:w="709" w:type="dxa"/>
            <w:vAlign w:val="bottom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950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600</w:t>
            </w:r>
          </w:p>
        </w:tc>
      </w:tr>
      <w:tr w:rsidR="00441B2E" w:rsidRPr="00F04A34" w:rsidTr="00F65E12">
        <w:trPr>
          <w:jc w:val="center"/>
        </w:trPr>
        <w:tc>
          <w:tcPr>
            <w:tcW w:w="2093" w:type="dxa"/>
          </w:tcPr>
          <w:p w:rsidR="00441B2E" w:rsidRPr="00F04A34" w:rsidRDefault="00441B2E" w:rsidP="00F04A34">
            <w:pPr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Модуль упруго</w:t>
            </w:r>
            <w:r w:rsidR="001B170B" w:rsidRPr="00F04A34">
              <w:rPr>
                <w:sz w:val="24"/>
                <w:szCs w:val="24"/>
              </w:rPr>
              <w:t xml:space="preserve">сти при статическом изгибе, </w:t>
            </w:r>
            <w:r w:rsidRPr="00F04A34">
              <w:rPr>
                <w:sz w:val="24"/>
                <w:szCs w:val="24"/>
              </w:rPr>
              <w:t xml:space="preserve"> ГПА, </w:t>
            </w:r>
          </w:p>
        </w:tc>
        <w:tc>
          <w:tcPr>
            <w:tcW w:w="850" w:type="dxa"/>
            <w:gridSpan w:val="2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24</w:t>
            </w:r>
          </w:p>
        </w:tc>
        <w:tc>
          <w:tcPr>
            <w:tcW w:w="796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36</w:t>
            </w:r>
          </w:p>
        </w:tc>
        <w:tc>
          <w:tcPr>
            <w:tcW w:w="764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21</w:t>
            </w:r>
          </w:p>
        </w:tc>
        <w:tc>
          <w:tcPr>
            <w:tcW w:w="81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24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40</w:t>
            </w:r>
          </w:p>
        </w:tc>
        <w:tc>
          <w:tcPr>
            <w:tcW w:w="606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24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25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17</w:t>
            </w:r>
          </w:p>
        </w:tc>
        <w:tc>
          <w:tcPr>
            <w:tcW w:w="1275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24</w:t>
            </w:r>
          </w:p>
        </w:tc>
      </w:tr>
      <w:tr w:rsidR="00441B2E" w:rsidRPr="00F04A34" w:rsidTr="00F65E12">
        <w:trPr>
          <w:jc w:val="center"/>
        </w:trPr>
        <w:tc>
          <w:tcPr>
            <w:tcW w:w="2093" w:type="dxa"/>
          </w:tcPr>
          <w:p w:rsidR="00441B2E" w:rsidRPr="00F04A34" w:rsidRDefault="00441B2E" w:rsidP="00F04A34">
            <w:pPr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Предел прочности при межслоевом сдвиге, МПа</w:t>
            </w:r>
          </w:p>
        </w:tc>
        <w:tc>
          <w:tcPr>
            <w:tcW w:w="850" w:type="dxa"/>
            <w:gridSpan w:val="2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75</w:t>
            </w:r>
          </w:p>
        </w:tc>
        <w:tc>
          <w:tcPr>
            <w:tcW w:w="796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60</w:t>
            </w:r>
          </w:p>
        </w:tc>
        <w:tc>
          <w:tcPr>
            <w:tcW w:w="764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60</w:t>
            </w:r>
          </w:p>
        </w:tc>
        <w:tc>
          <w:tcPr>
            <w:tcW w:w="81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70</w:t>
            </w:r>
          </w:p>
        </w:tc>
        <w:tc>
          <w:tcPr>
            <w:tcW w:w="606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73</w:t>
            </w:r>
          </w:p>
        </w:tc>
        <w:tc>
          <w:tcPr>
            <w:tcW w:w="1134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77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69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55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80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75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75</w:t>
            </w:r>
          </w:p>
        </w:tc>
        <w:tc>
          <w:tcPr>
            <w:tcW w:w="709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80</w:t>
            </w:r>
          </w:p>
        </w:tc>
      </w:tr>
      <w:tr w:rsidR="00441B2E" w:rsidRPr="00F04A34" w:rsidTr="00F65E12">
        <w:trPr>
          <w:jc w:val="center"/>
        </w:trPr>
        <w:tc>
          <w:tcPr>
            <w:tcW w:w="2093" w:type="dxa"/>
          </w:tcPr>
          <w:p w:rsidR="00441B2E" w:rsidRPr="00F04A34" w:rsidRDefault="001B170B" w:rsidP="00F04A34">
            <w:pPr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 xml:space="preserve">Диэлектрическая проницаемость </w:t>
            </w:r>
            <w:r w:rsidR="00441B2E" w:rsidRPr="00F04A34">
              <w:rPr>
                <w:sz w:val="24"/>
                <w:szCs w:val="24"/>
              </w:rPr>
              <w:t>при 10</w:t>
            </w:r>
            <w:r w:rsidR="00441B2E" w:rsidRPr="00F04A34">
              <w:rPr>
                <w:sz w:val="24"/>
                <w:szCs w:val="24"/>
                <w:vertAlign w:val="superscript"/>
              </w:rPr>
              <w:t xml:space="preserve">6 </w:t>
            </w:r>
            <w:r w:rsidR="00441B2E" w:rsidRPr="00F04A34">
              <w:rPr>
                <w:sz w:val="24"/>
                <w:szCs w:val="24"/>
              </w:rPr>
              <w:t>Гц</w:t>
            </w:r>
          </w:p>
        </w:tc>
        <w:tc>
          <w:tcPr>
            <w:tcW w:w="850" w:type="dxa"/>
            <w:gridSpan w:val="2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4,22</w:t>
            </w:r>
          </w:p>
        </w:tc>
        <w:tc>
          <w:tcPr>
            <w:tcW w:w="796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4,38</w:t>
            </w:r>
          </w:p>
        </w:tc>
        <w:tc>
          <w:tcPr>
            <w:tcW w:w="764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3,6</w:t>
            </w:r>
          </w:p>
        </w:tc>
        <w:tc>
          <w:tcPr>
            <w:tcW w:w="81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4,21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3,92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606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4,82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4,76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4,19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4,46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4,20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3,70</w:t>
            </w:r>
          </w:p>
        </w:tc>
        <w:tc>
          <w:tcPr>
            <w:tcW w:w="1275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3,60</w:t>
            </w:r>
          </w:p>
        </w:tc>
        <w:tc>
          <w:tcPr>
            <w:tcW w:w="709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4,82</w:t>
            </w:r>
          </w:p>
        </w:tc>
      </w:tr>
      <w:tr w:rsidR="00441B2E" w:rsidRPr="00F04A34" w:rsidTr="00F65E12">
        <w:trPr>
          <w:jc w:val="center"/>
        </w:trPr>
        <w:tc>
          <w:tcPr>
            <w:tcW w:w="2093" w:type="dxa"/>
          </w:tcPr>
          <w:p w:rsidR="00441B2E" w:rsidRPr="00F04A34" w:rsidRDefault="00441B2E" w:rsidP="00F04A34">
            <w:pPr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Танг</w:t>
            </w:r>
            <w:r w:rsidR="001B170B" w:rsidRPr="00F04A34">
              <w:rPr>
                <w:sz w:val="24"/>
                <w:szCs w:val="24"/>
              </w:rPr>
              <w:t xml:space="preserve">енс угла диэлектрических потерь </w:t>
            </w:r>
            <w:r w:rsidRPr="00F04A34">
              <w:rPr>
                <w:sz w:val="24"/>
                <w:szCs w:val="24"/>
              </w:rPr>
              <w:t>при 10</w:t>
            </w:r>
            <w:r w:rsidRPr="00F04A34">
              <w:rPr>
                <w:sz w:val="24"/>
                <w:szCs w:val="24"/>
                <w:vertAlign w:val="superscript"/>
              </w:rPr>
              <w:t xml:space="preserve">6 </w:t>
            </w:r>
            <w:r w:rsidRPr="00F04A34">
              <w:rPr>
                <w:sz w:val="24"/>
                <w:szCs w:val="24"/>
              </w:rPr>
              <w:t>Гц</w:t>
            </w:r>
          </w:p>
        </w:tc>
        <w:tc>
          <w:tcPr>
            <w:tcW w:w="850" w:type="dxa"/>
            <w:gridSpan w:val="2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0,014</w:t>
            </w:r>
          </w:p>
        </w:tc>
        <w:tc>
          <w:tcPr>
            <w:tcW w:w="796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0,016</w:t>
            </w:r>
          </w:p>
        </w:tc>
        <w:tc>
          <w:tcPr>
            <w:tcW w:w="764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0,013</w:t>
            </w:r>
          </w:p>
        </w:tc>
        <w:tc>
          <w:tcPr>
            <w:tcW w:w="81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0,013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0,017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606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0,027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0,015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0,017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0,024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0,015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0,014</w:t>
            </w:r>
          </w:p>
        </w:tc>
        <w:tc>
          <w:tcPr>
            <w:tcW w:w="1275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0,008–0,013</w:t>
            </w:r>
          </w:p>
        </w:tc>
        <w:tc>
          <w:tcPr>
            <w:tcW w:w="709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0,027</w:t>
            </w:r>
          </w:p>
        </w:tc>
      </w:tr>
      <w:tr w:rsidR="00441B2E" w:rsidRPr="00F04A34" w:rsidTr="00F65E12">
        <w:trPr>
          <w:jc w:val="center"/>
        </w:trPr>
        <w:tc>
          <w:tcPr>
            <w:tcW w:w="2093" w:type="dxa"/>
          </w:tcPr>
          <w:p w:rsidR="00441B2E" w:rsidRPr="00F04A34" w:rsidRDefault="00441B2E" w:rsidP="00F04A34">
            <w:pPr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Ударная вязкость, КДж/м</w:t>
            </w:r>
            <w:proofErr w:type="gramStart"/>
            <w:r w:rsidRPr="00F04A34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gridSpan w:val="2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200</w:t>
            </w:r>
          </w:p>
        </w:tc>
        <w:tc>
          <w:tcPr>
            <w:tcW w:w="796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450</w:t>
            </w:r>
          </w:p>
        </w:tc>
        <w:tc>
          <w:tcPr>
            <w:tcW w:w="764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270</w:t>
            </w:r>
          </w:p>
        </w:tc>
        <w:tc>
          <w:tcPr>
            <w:tcW w:w="81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260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145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200</w:t>
            </w:r>
          </w:p>
        </w:tc>
        <w:tc>
          <w:tcPr>
            <w:tcW w:w="606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220</w:t>
            </w:r>
          </w:p>
        </w:tc>
        <w:tc>
          <w:tcPr>
            <w:tcW w:w="1134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230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240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160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210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210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170</w:t>
            </w:r>
          </w:p>
        </w:tc>
        <w:tc>
          <w:tcPr>
            <w:tcW w:w="1275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230</w:t>
            </w:r>
          </w:p>
        </w:tc>
        <w:tc>
          <w:tcPr>
            <w:tcW w:w="709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270</w:t>
            </w:r>
          </w:p>
        </w:tc>
      </w:tr>
      <w:tr w:rsidR="00441B2E" w:rsidRPr="00F04A34" w:rsidTr="00F65E12">
        <w:trPr>
          <w:jc w:val="center"/>
        </w:trPr>
        <w:tc>
          <w:tcPr>
            <w:tcW w:w="2093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proofErr w:type="spellStart"/>
            <w:r w:rsidRPr="00F04A34">
              <w:rPr>
                <w:sz w:val="24"/>
                <w:szCs w:val="24"/>
              </w:rPr>
              <w:t>Водопоглощение</w:t>
            </w:r>
            <w:proofErr w:type="spellEnd"/>
            <w:r w:rsidRPr="00F04A34">
              <w:rPr>
                <w:sz w:val="24"/>
                <w:szCs w:val="24"/>
              </w:rPr>
              <w:t>, %</w:t>
            </w:r>
            <w:r w:rsidR="001B170B" w:rsidRPr="00F04A34">
              <w:rPr>
                <w:sz w:val="24"/>
                <w:szCs w:val="24"/>
              </w:rPr>
              <w:t xml:space="preserve"> (</w:t>
            </w:r>
            <w:proofErr w:type="spellStart"/>
            <w:r w:rsidR="001B170B" w:rsidRPr="00F04A34">
              <w:rPr>
                <w:sz w:val="24"/>
                <w:szCs w:val="24"/>
              </w:rPr>
              <w:t>мас</w:t>
            </w:r>
            <w:proofErr w:type="spellEnd"/>
            <w:r w:rsidR="001B170B" w:rsidRPr="00F04A34">
              <w:rPr>
                <w:sz w:val="24"/>
                <w:szCs w:val="24"/>
              </w:rPr>
              <w:t>.)</w:t>
            </w:r>
          </w:p>
        </w:tc>
        <w:tc>
          <w:tcPr>
            <w:tcW w:w="850" w:type="dxa"/>
            <w:gridSpan w:val="2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0,22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 xml:space="preserve">(30 </w:t>
            </w:r>
            <w:proofErr w:type="spellStart"/>
            <w:r w:rsidRPr="00F04A34">
              <w:rPr>
                <w:sz w:val="24"/>
                <w:szCs w:val="24"/>
              </w:rPr>
              <w:t>сут</w:t>
            </w:r>
            <w:proofErr w:type="spellEnd"/>
            <w:r w:rsidRPr="00F04A34">
              <w:rPr>
                <w:sz w:val="24"/>
                <w:szCs w:val="24"/>
              </w:rPr>
              <w:t>)</w:t>
            </w:r>
          </w:p>
        </w:tc>
        <w:tc>
          <w:tcPr>
            <w:tcW w:w="796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764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0,8</w:t>
            </w:r>
          </w:p>
          <w:p w:rsidR="00D34504" w:rsidRDefault="00441B2E" w:rsidP="00F04A34">
            <w:pPr>
              <w:jc w:val="center"/>
              <w:rPr>
                <w:sz w:val="24"/>
                <w:szCs w:val="24"/>
              </w:rPr>
            </w:pPr>
            <w:proofErr w:type="gramStart"/>
            <w:r w:rsidRPr="00F04A34">
              <w:rPr>
                <w:sz w:val="24"/>
                <w:szCs w:val="24"/>
              </w:rPr>
              <w:t>(60</w:t>
            </w:r>
            <w:proofErr w:type="gramEnd"/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04A34">
              <w:rPr>
                <w:sz w:val="24"/>
                <w:szCs w:val="24"/>
              </w:rPr>
              <w:t>сут</w:t>
            </w:r>
            <w:proofErr w:type="spellEnd"/>
            <w:r w:rsidRPr="00F04A34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0,56</w:t>
            </w:r>
          </w:p>
          <w:p w:rsidR="00D34504" w:rsidRDefault="00441B2E" w:rsidP="00F04A34">
            <w:pPr>
              <w:jc w:val="center"/>
              <w:rPr>
                <w:sz w:val="24"/>
                <w:szCs w:val="24"/>
              </w:rPr>
            </w:pPr>
            <w:proofErr w:type="gramStart"/>
            <w:r w:rsidRPr="00F04A34">
              <w:rPr>
                <w:sz w:val="24"/>
                <w:szCs w:val="24"/>
              </w:rPr>
              <w:t>(30</w:t>
            </w:r>
            <w:proofErr w:type="gramEnd"/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04A34">
              <w:rPr>
                <w:sz w:val="24"/>
                <w:szCs w:val="24"/>
              </w:rPr>
              <w:t>сут</w:t>
            </w:r>
            <w:proofErr w:type="spellEnd"/>
            <w:r w:rsidRPr="00F04A34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1,2</w:t>
            </w:r>
          </w:p>
          <w:p w:rsidR="00D34504" w:rsidRDefault="00441B2E" w:rsidP="00F04A34">
            <w:pPr>
              <w:jc w:val="center"/>
              <w:rPr>
                <w:sz w:val="24"/>
                <w:szCs w:val="24"/>
              </w:rPr>
            </w:pPr>
            <w:proofErr w:type="gramStart"/>
            <w:r w:rsidRPr="00F04A34">
              <w:rPr>
                <w:sz w:val="24"/>
                <w:szCs w:val="24"/>
              </w:rPr>
              <w:t>(45</w:t>
            </w:r>
            <w:proofErr w:type="gramEnd"/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04A34">
              <w:rPr>
                <w:sz w:val="24"/>
                <w:szCs w:val="24"/>
              </w:rPr>
              <w:t>сут</w:t>
            </w:r>
            <w:proofErr w:type="spellEnd"/>
            <w:r w:rsidRPr="00F04A34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606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0,38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 xml:space="preserve">(30 </w:t>
            </w:r>
            <w:proofErr w:type="spellStart"/>
            <w:r w:rsidRPr="00F04A34">
              <w:rPr>
                <w:sz w:val="24"/>
                <w:szCs w:val="24"/>
              </w:rPr>
              <w:t>сут</w:t>
            </w:r>
            <w:proofErr w:type="spellEnd"/>
            <w:r w:rsidRPr="00F04A34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 xml:space="preserve">0,31 (30 </w:t>
            </w:r>
            <w:proofErr w:type="spellStart"/>
            <w:r w:rsidRPr="00F04A34">
              <w:rPr>
                <w:sz w:val="24"/>
                <w:szCs w:val="24"/>
              </w:rPr>
              <w:t>сут</w:t>
            </w:r>
            <w:proofErr w:type="spellEnd"/>
            <w:r w:rsidRPr="00F04A34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0,49</w:t>
            </w:r>
          </w:p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 xml:space="preserve">(30 </w:t>
            </w:r>
            <w:proofErr w:type="spellStart"/>
            <w:r w:rsidRPr="00F04A34">
              <w:rPr>
                <w:sz w:val="24"/>
                <w:szCs w:val="24"/>
              </w:rPr>
              <w:t>сут</w:t>
            </w:r>
            <w:proofErr w:type="spellEnd"/>
            <w:r w:rsidRPr="00F04A34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 xml:space="preserve">0,49 (30 </w:t>
            </w:r>
            <w:proofErr w:type="spellStart"/>
            <w:r w:rsidRPr="00F04A34">
              <w:rPr>
                <w:sz w:val="24"/>
                <w:szCs w:val="24"/>
              </w:rPr>
              <w:t>сут</w:t>
            </w:r>
            <w:proofErr w:type="spellEnd"/>
            <w:r w:rsidRPr="00F04A34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441B2E" w:rsidRPr="00F04A34" w:rsidRDefault="00441B2E" w:rsidP="00F04A34">
            <w:pPr>
              <w:jc w:val="center"/>
              <w:rPr>
                <w:sz w:val="24"/>
                <w:szCs w:val="24"/>
              </w:rPr>
            </w:pPr>
            <w:r w:rsidRPr="00F04A34">
              <w:rPr>
                <w:sz w:val="24"/>
                <w:szCs w:val="24"/>
              </w:rPr>
              <w:t>-</w:t>
            </w:r>
          </w:p>
        </w:tc>
      </w:tr>
    </w:tbl>
    <w:p w:rsidR="00441B2E" w:rsidRPr="008A492B" w:rsidRDefault="00441B2E" w:rsidP="008A492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B2E" w:rsidRPr="008A492B" w:rsidRDefault="00C51B2E" w:rsidP="008A492B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51B2E" w:rsidRPr="0010126D" w:rsidRDefault="00C51B2E" w:rsidP="0010126D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0126D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1B170B" w:rsidRPr="0010126D">
        <w:rPr>
          <w:rFonts w:ascii="Times New Roman" w:hAnsi="Times New Roman" w:cs="Times New Roman"/>
          <w:sz w:val="24"/>
          <w:szCs w:val="24"/>
        </w:rPr>
        <w:t>11</w:t>
      </w:r>
    </w:p>
    <w:p w:rsidR="00C51B2E" w:rsidRPr="0010126D" w:rsidRDefault="00C51B2E" w:rsidP="001012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физико-механические характеристики углепластиков на основе клеевых </w:t>
      </w:r>
      <w:proofErr w:type="spellStart"/>
      <w:r w:rsidRPr="001012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препрегов</w:t>
      </w:r>
      <w:proofErr w:type="spellEnd"/>
    </w:p>
    <w:p w:rsidR="00C51B2E" w:rsidRPr="0010126D" w:rsidRDefault="00C51B2E" w:rsidP="001012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1134"/>
        <w:gridCol w:w="851"/>
        <w:gridCol w:w="850"/>
        <w:gridCol w:w="1197"/>
        <w:gridCol w:w="992"/>
        <w:gridCol w:w="1134"/>
        <w:gridCol w:w="992"/>
        <w:gridCol w:w="993"/>
        <w:gridCol w:w="1023"/>
      </w:tblGrid>
      <w:tr w:rsidR="00C51B2E" w:rsidRPr="0010126D" w:rsidTr="00F6337D">
        <w:trPr>
          <w:trHeight w:val="251"/>
          <w:jc w:val="center"/>
        </w:trPr>
        <w:tc>
          <w:tcPr>
            <w:tcW w:w="5245" w:type="dxa"/>
            <w:vMerge w:val="restart"/>
            <w:tcBorders>
              <w:left w:val="single" w:sz="4" w:space="0" w:color="auto"/>
            </w:tcBorders>
            <w:vAlign w:val="center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9166" w:type="dxa"/>
            <w:gridSpan w:val="9"/>
            <w:shd w:val="clear" w:color="auto" w:fill="auto"/>
          </w:tcPr>
          <w:p w:rsidR="00C51B2E" w:rsidRPr="0010126D" w:rsidRDefault="001B170B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углепластика</w:t>
            </w:r>
          </w:p>
        </w:tc>
      </w:tr>
      <w:tr w:rsidR="00C51B2E" w:rsidRPr="0010126D" w:rsidTr="001B170B">
        <w:trPr>
          <w:cantSplit/>
          <w:trHeight w:val="1774"/>
          <w:jc w:val="center"/>
        </w:trPr>
        <w:tc>
          <w:tcPr>
            <w:tcW w:w="5245" w:type="dxa"/>
            <w:vMerge/>
            <w:tcBorders>
              <w:left w:val="single" w:sz="4" w:space="0" w:color="auto"/>
            </w:tcBorders>
          </w:tcPr>
          <w:p w:rsidR="00C51B2E" w:rsidRPr="0010126D" w:rsidRDefault="00C51B2E" w:rsidP="0010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C51B2E" w:rsidRPr="0010126D" w:rsidRDefault="00C51B2E" w:rsidP="0010126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КМКУ-1.80.</w:t>
            </w:r>
            <w:r w:rsidR="001B170B"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C51B2E" w:rsidRPr="0010126D" w:rsidRDefault="00C51B2E" w:rsidP="0010126D">
            <w:pPr>
              <w:spacing w:after="0" w:line="240" w:lineRule="auto"/>
              <w:ind w:left="11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КМКУ-2м.120.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</w:t>
            </w:r>
            <w:proofErr w:type="gram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C51B2E" w:rsidRPr="0010126D" w:rsidRDefault="00C51B2E" w:rsidP="0010126D">
            <w:pPr>
              <w:spacing w:after="0" w:line="240" w:lineRule="auto"/>
              <w:ind w:left="11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КМКУ-2м.120.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</w:t>
            </w:r>
            <w:proofErr w:type="gram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,08</w:t>
            </w:r>
          </w:p>
        </w:tc>
        <w:tc>
          <w:tcPr>
            <w:tcW w:w="1197" w:type="dxa"/>
            <w:shd w:val="clear" w:color="auto" w:fill="auto"/>
            <w:textDirection w:val="btLr"/>
            <w:vAlign w:val="center"/>
          </w:tcPr>
          <w:p w:rsidR="00C51B2E" w:rsidRPr="0010126D" w:rsidRDefault="00C51B2E" w:rsidP="0010126D">
            <w:pPr>
              <w:spacing w:after="0" w:line="240" w:lineRule="auto"/>
              <w:ind w:left="11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КМКУ-2м.120.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Р4510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C51B2E" w:rsidRPr="0010126D" w:rsidRDefault="00C51B2E" w:rsidP="0010126D">
            <w:pPr>
              <w:spacing w:after="0" w:line="240" w:lineRule="auto"/>
              <w:ind w:left="11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КМКУ-2м.120.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Р2009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C51B2E" w:rsidRPr="0010126D" w:rsidRDefault="00C51B2E" w:rsidP="0010126D">
            <w:pPr>
              <w:spacing w:after="0" w:line="240" w:lineRule="auto"/>
              <w:ind w:left="11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КМКУ-3.150.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</w:t>
            </w:r>
            <w:proofErr w:type="gram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C51B2E" w:rsidRPr="0010126D" w:rsidRDefault="00C51B2E" w:rsidP="0010126D">
            <w:pPr>
              <w:spacing w:after="0" w:line="240" w:lineRule="auto"/>
              <w:ind w:left="11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КМКУ-3м.150.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УОЛ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</w:tcPr>
          <w:p w:rsidR="00C51B2E" w:rsidRPr="0010126D" w:rsidRDefault="00C51B2E" w:rsidP="0010126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КМКУ-3м.150.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УО</w:t>
            </w:r>
            <w:proofErr w:type="gram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Л(</w:t>
            </w:r>
            <w:proofErr w:type="gramEnd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У)</w:t>
            </w:r>
          </w:p>
        </w:tc>
        <w:tc>
          <w:tcPr>
            <w:tcW w:w="1023" w:type="dxa"/>
            <w:shd w:val="clear" w:color="auto" w:fill="auto"/>
            <w:textDirection w:val="btLr"/>
            <w:vAlign w:val="center"/>
          </w:tcPr>
          <w:p w:rsidR="00C51B2E" w:rsidRPr="0010126D" w:rsidRDefault="00C51B2E" w:rsidP="0010126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КМКУ-5м.150.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УО</w:t>
            </w:r>
            <w:proofErr w:type="gram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Л(</w:t>
            </w:r>
            <w:proofErr w:type="gramEnd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У)</w:t>
            </w:r>
          </w:p>
        </w:tc>
      </w:tr>
      <w:tr w:rsidR="00C51B2E" w:rsidRPr="0010126D" w:rsidTr="00F6337D">
        <w:trPr>
          <w:trHeight w:val="243"/>
          <w:jc w:val="center"/>
        </w:trPr>
        <w:tc>
          <w:tcPr>
            <w:tcW w:w="5245" w:type="dxa"/>
          </w:tcPr>
          <w:p w:rsidR="00C51B2E" w:rsidRPr="0010126D" w:rsidRDefault="00C51B2E" w:rsidP="0010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рабочих температур, º</w:t>
            </w:r>
            <w:proofErr w:type="gram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 ÷ +80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-130 ÷ +120</w:t>
            </w:r>
          </w:p>
        </w:tc>
        <w:tc>
          <w:tcPr>
            <w:tcW w:w="2189" w:type="dxa"/>
            <w:gridSpan w:val="2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 ÷ +120</w:t>
            </w:r>
          </w:p>
        </w:tc>
        <w:tc>
          <w:tcPr>
            <w:tcW w:w="4142" w:type="dxa"/>
            <w:gridSpan w:val="4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 ÷+150</w:t>
            </w:r>
          </w:p>
        </w:tc>
      </w:tr>
      <w:tr w:rsidR="00C51B2E" w:rsidRPr="0010126D" w:rsidTr="00F6337D">
        <w:trPr>
          <w:trHeight w:val="243"/>
          <w:jc w:val="center"/>
        </w:trPr>
        <w:tc>
          <w:tcPr>
            <w:tcW w:w="5245" w:type="dxa"/>
          </w:tcPr>
          <w:p w:rsidR="00C51B2E" w:rsidRPr="0010126D" w:rsidRDefault="00C51B2E" w:rsidP="0010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Плотность углепластика, </w:t>
            </w:r>
            <w:proofErr w:type="gram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/см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1,4–1,47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1,4–1,5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C51B2E" w:rsidRPr="0010126D" w:rsidTr="00F6337D">
        <w:trPr>
          <w:trHeight w:val="243"/>
          <w:jc w:val="center"/>
        </w:trPr>
        <w:tc>
          <w:tcPr>
            <w:tcW w:w="5245" w:type="dxa"/>
          </w:tcPr>
          <w:p w:rsidR="00C51B2E" w:rsidRPr="0010126D" w:rsidRDefault="00C51B2E" w:rsidP="0010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прочности при растяжении, МПа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σ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</w:t>
            </w:r>
            <w:proofErr w:type="gram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σ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</w:t>
            </w:r>
            <w:proofErr w:type="gram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97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3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1700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</w:tr>
      <w:tr w:rsidR="00C51B2E" w:rsidRPr="0010126D" w:rsidTr="00F6337D">
        <w:trPr>
          <w:trHeight w:val="243"/>
          <w:jc w:val="center"/>
        </w:trPr>
        <w:tc>
          <w:tcPr>
            <w:tcW w:w="5245" w:type="dxa"/>
          </w:tcPr>
          <w:p w:rsidR="00C51B2E" w:rsidRPr="0010126D" w:rsidRDefault="00C51B2E" w:rsidP="0010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упругости при растяжении, ГПа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</w:t>
            </w:r>
            <w:proofErr w:type="gram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</w:t>
            </w:r>
            <w:proofErr w:type="gram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1009,0</w:t>
            </w:r>
          </w:p>
        </w:tc>
        <w:tc>
          <w:tcPr>
            <w:tcW w:w="851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0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197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C51B2E" w:rsidRPr="0010126D" w:rsidTr="00F6337D">
        <w:trPr>
          <w:trHeight w:val="243"/>
          <w:jc w:val="center"/>
        </w:trPr>
        <w:tc>
          <w:tcPr>
            <w:tcW w:w="5245" w:type="dxa"/>
          </w:tcPr>
          <w:p w:rsidR="00C51B2E" w:rsidRPr="0010126D" w:rsidRDefault="00C51B2E" w:rsidP="0010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прочности при сжатии, МПа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σ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-в</w:t>
            </w:r>
            <w:proofErr w:type="gram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σ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-в</w:t>
            </w:r>
            <w:proofErr w:type="gram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51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0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197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2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134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92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C51B2E" w:rsidRPr="0010126D" w:rsidTr="00F6337D">
        <w:trPr>
          <w:trHeight w:val="243"/>
          <w:jc w:val="center"/>
        </w:trPr>
        <w:tc>
          <w:tcPr>
            <w:tcW w:w="5245" w:type="dxa"/>
          </w:tcPr>
          <w:p w:rsidR="00C51B2E" w:rsidRPr="0010126D" w:rsidRDefault="00C51B2E" w:rsidP="0010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упругости при сжатии, Гпа</w:t>
            </w: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-в1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197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51B2E" w:rsidRPr="0010126D" w:rsidTr="00F6337D">
        <w:trPr>
          <w:trHeight w:val="243"/>
          <w:jc w:val="center"/>
        </w:trPr>
        <w:tc>
          <w:tcPr>
            <w:tcW w:w="5245" w:type="dxa"/>
          </w:tcPr>
          <w:p w:rsidR="00C51B2E" w:rsidRPr="0010126D" w:rsidRDefault="00C51B2E" w:rsidP="0010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Удельная ударная вязкость, </w:t>
            </w:r>
            <w:proofErr w:type="spell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кгс</w:t>
            </w:r>
            <w:r w:rsidR="001B170B"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∙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spellEnd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/см</w:t>
            </w:r>
            <w:proofErr w:type="gram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97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51B2E" w:rsidRPr="0010126D" w:rsidTr="00F6337D">
        <w:trPr>
          <w:trHeight w:val="243"/>
          <w:jc w:val="center"/>
        </w:trPr>
        <w:tc>
          <w:tcPr>
            <w:tcW w:w="5245" w:type="dxa"/>
          </w:tcPr>
          <w:p w:rsidR="00C51B2E" w:rsidRPr="0010126D" w:rsidRDefault="00C51B2E" w:rsidP="0010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Трещиностойкость</w:t>
            </w:r>
            <w:proofErr w:type="spellEnd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растяжении, МПа√</w:t>
            </w: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97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51B2E" w:rsidRPr="0010126D" w:rsidTr="00F6337D">
        <w:trPr>
          <w:trHeight w:val="243"/>
          <w:jc w:val="center"/>
        </w:trPr>
        <w:tc>
          <w:tcPr>
            <w:tcW w:w="5245" w:type="dxa"/>
          </w:tcPr>
          <w:p w:rsidR="00C51B2E" w:rsidRPr="0010126D" w:rsidRDefault="00C51B2E" w:rsidP="0010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прочности при межслоевом сдвиге, МПа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97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C51B2E" w:rsidRPr="0010126D" w:rsidTr="00F6337D">
        <w:trPr>
          <w:trHeight w:val="243"/>
          <w:jc w:val="center"/>
        </w:trPr>
        <w:tc>
          <w:tcPr>
            <w:tcW w:w="5245" w:type="dxa"/>
          </w:tcPr>
          <w:p w:rsidR="00C51B2E" w:rsidRPr="0010126D" w:rsidRDefault="00C51B2E" w:rsidP="0010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прочности при статическом изгибе, МПа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197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C51B2E" w:rsidRPr="0010126D" w:rsidTr="00F6337D">
        <w:trPr>
          <w:trHeight w:val="243"/>
          <w:jc w:val="center"/>
        </w:trPr>
        <w:tc>
          <w:tcPr>
            <w:tcW w:w="5245" w:type="dxa"/>
          </w:tcPr>
          <w:p w:rsidR="00C51B2E" w:rsidRPr="0010126D" w:rsidRDefault="00C51B2E" w:rsidP="0010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упругости при статическом изгибе, Гпа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197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C51B2E" w:rsidRPr="0010126D" w:rsidTr="00F6337D">
        <w:trPr>
          <w:trHeight w:val="243"/>
          <w:jc w:val="center"/>
        </w:trPr>
        <w:tc>
          <w:tcPr>
            <w:tcW w:w="5245" w:type="dxa"/>
          </w:tcPr>
          <w:p w:rsidR="00C51B2E" w:rsidRPr="0010126D" w:rsidRDefault="00C51B2E" w:rsidP="0010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Влагопоглощение, % </w:t>
            </w:r>
            <w:r w:rsidR="001B170B"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</w:t>
            </w:r>
            <w:proofErr w:type="spellEnd"/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B170B"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51B2E" w:rsidRPr="0010126D" w:rsidRDefault="00C51B2E" w:rsidP="0010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1B2E" w:rsidRPr="008A492B" w:rsidRDefault="00C51B2E" w:rsidP="008A49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C51B2E" w:rsidRPr="008A492B" w:rsidSect="008A492B">
          <w:type w:val="continuous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8A492B">
        <w:rPr>
          <w:rFonts w:ascii="Times New Roman" w:hAnsi="Times New Roman" w:cs="Times New Roman"/>
          <w:sz w:val="28"/>
          <w:szCs w:val="28"/>
        </w:rPr>
        <w:tab/>
      </w:r>
    </w:p>
    <w:p w:rsidR="00C51B2E" w:rsidRPr="008A492B" w:rsidRDefault="00C51B2E" w:rsidP="008A49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lastRenderedPageBreak/>
        <w:t xml:space="preserve">Из данных </w:t>
      </w:r>
      <w:r w:rsidR="004F555D" w:rsidRPr="008A492B">
        <w:rPr>
          <w:rFonts w:ascii="Times New Roman" w:hAnsi="Times New Roman" w:cs="Times New Roman"/>
          <w:sz w:val="28"/>
          <w:szCs w:val="28"/>
        </w:rPr>
        <w:t xml:space="preserve">табл. 10 и 11 </w:t>
      </w:r>
      <w:r w:rsidRPr="008A492B">
        <w:rPr>
          <w:rFonts w:ascii="Times New Roman" w:hAnsi="Times New Roman" w:cs="Times New Roman"/>
          <w:sz w:val="28"/>
          <w:szCs w:val="28"/>
        </w:rPr>
        <w:t>видно, что прочностные характеристики разработанных материалов существенно отличаются, особенно при растяжении и статическом изгибе. Из представленной гаммы материалов с учетом опыта эксплуатации для более подробного рассмотрения свойств выбраны материалы КМКС-2м.120.Т и КМКУ-2м.120.Э</w:t>
      </w:r>
      <w:r w:rsidR="00992CCA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Pr="008A492B">
        <w:rPr>
          <w:rFonts w:ascii="Times New Roman" w:hAnsi="Times New Roman" w:cs="Times New Roman"/>
          <w:sz w:val="28"/>
          <w:szCs w:val="28"/>
        </w:rPr>
        <w:t xml:space="preserve">0,1, </w:t>
      </w:r>
      <w:r w:rsidR="00992CCA" w:rsidRPr="008A492B">
        <w:rPr>
          <w:rFonts w:ascii="Times New Roman" w:hAnsi="Times New Roman" w:cs="Times New Roman"/>
          <w:sz w:val="28"/>
          <w:szCs w:val="28"/>
        </w:rPr>
        <w:t>для применения</w:t>
      </w:r>
      <w:r w:rsidRPr="008A492B">
        <w:rPr>
          <w:rFonts w:ascii="Times New Roman" w:hAnsi="Times New Roman" w:cs="Times New Roman"/>
          <w:sz w:val="28"/>
          <w:szCs w:val="28"/>
        </w:rPr>
        <w:t xml:space="preserve"> в </w:t>
      </w:r>
      <w:r w:rsidR="00214B28" w:rsidRPr="008A492B">
        <w:rPr>
          <w:rFonts w:ascii="Times New Roman" w:hAnsi="Times New Roman" w:cs="Times New Roman"/>
          <w:sz w:val="28"/>
          <w:szCs w:val="28"/>
        </w:rPr>
        <w:t xml:space="preserve">арктических условиях, поскольку широко применяются в </w:t>
      </w:r>
      <w:r w:rsidRPr="008A492B">
        <w:rPr>
          <w:rFonts w:ascii="Times New Roman" w:hAnsi="Times New Roman" w:cs="Times New Roman"/>
          <w:sz w:val="28"/>
          <w:szCs w:val="28"/>
        </w:rPr>
        <w:t xml:space="preserve">авиационной технике и хорошо зарекомендовали себя в </w:t>
      </w:r>
      <w:r w:rsidR="00214B28" w:rsidRPr="008A492B">
        <w:rPr>
          <w:rFonts w:ascii="Times New Roman" w:hAnsi="Times New Roman" w:cs="Times New Roman"/>
          <w:sz w:val="28"/>
          <w:szCs w:val="28"/>
        </w:rPr>
        <w:t>эксплуатации</w:t>
      </w:r>
      <w:r w:rsidRPr="008A492B">
        <w:rPr>
          <w:rFonts w:ascii="Times New Roman" w:hAnsi="Times New Roman" w:cs="Times New Roman"/>
          <w:sz w:val="28"/>
          <w:szCs w:val="28"/>
        </w:rPr>
        <w:t>.</w:t>
      </w:r>
    </w:p>
    <w:p w:rsidR="0032461F" w:rsidRDefault="00CB5F40" w:rsidP="003246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 xml:space="preserve">Свойства клеевых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препрегов</w:t>
      </w:r>
      <w:proofErr w:type="spellEnd"/>
      <w:r w:rsidRPr="008A492B">
        <w:rPr>
          <w:rFonts w:ascii="Times New Roman" w:hAnsi="Times New Roman" w:cs="Times New Roman"/>
          <w:sz w:val="28"/>
          <w:szCs w:val="28"/>
        </w:rPr>
        <w:t xml:space="preserve"> на основе двух типов наполнителей (стеклоткани Т10 и углеродной ткани марки</w:t>
      </w:r>
      <w:proofErr w:type="gramStart"/>
      <w:r w:rsidRPr="008A492B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="00493DB0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Pr="008A492B">
        <w:rPr>
          <w:rFonts w:ascii="Times New Roman" w:hAnsi="Times New Roman" w:cs="Times New Roman"/>
          <w:sz w:val="28"/>
          <w:szCs w:val="28"/>
        </w:rPr>
        <w:t xml:space="preserve">0,1) приведены в табл. 12. Данные табл. 12 свидетельствуют о том, что материалы, полученные с использованием </w:t>
      </w:r>
      <w:proofErr w:type="gramStart"/>
      <w:r w:rsidRPr="008A492B">
        <w:rPr>
          <w:rFonts w:ascii="Times New Roman" w:hAnsi="Times New Roman" w:cs="Times New Roman"/>
          <w:sz w:val="28"/>
          <w:szCs w:val="28"/>
        </w:rPr>
        <w:t>клеевых</w:t>
      </w:r>
      <w:proofErr w:type="gramEnd"/>
      <w:r w:rsidRPr="008A49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препрегов</w:t>
      </w:r>
      <w:proofErr w:type="spellEnd"/>
      <w:r w:rsidRPr="008A492B">
        <w:rPr>
          <w:rFonts w:ascii="Times New Roman" w:hAnsi="Times New Roman" w:cs="Times New Roman"/>
          <w:sz w:val="28"/>
          <w:szCs w:val="28"/>
        </w:rPr>
        <w:t>, имеют высокие прочностные характеристики</w:t>
      </w:r>
      <w:r w:rsidR="002117F4" w:rsidRPr="008A492B">
        <w:rPr>
          <w:rFonts w:ascii="Times New Roman" w:hAnsi="Times New Roman" w:cs="Times New Roman"/>
          <w:sz w:val="28"/>
          <w:szCs w:val="28"/>
        </w:rPr>
        <w:t xml:space="preserve">, низкий уровень гигроскопичности и </w:t>
      </w:r>
      <w:proofErr w:type="spellStart"/>
      <w:r w:rsidR="002117F4" w:rsidRPr="008A492B">
        <w:rPr>
          <w:rFonts w:ascii="Times New Roman" w:hAnsi="Times New Roman" w:cs="Times New Roman"/>
          <w:sz w:val="28"/>
          <w:szCs w:val="28"/>
        </w:rPr>
        <w:t>водопоглощения</w:t>
      </w:r>
      <w:proofErr w:type="spellEnd"/>
      <w:r w:rsidR="002117F4" w:rsidRPr="008A492B">
        <w:rPr>
          <w:rFonts w:ascii="Times New Roman" w:hAnsi="Times New Roman" w:cs="Times New Roman"/>
          <w:sz w:val="28"/>
          <w:szCs w:val="28"/>
        </w:rPr>
        <w:t>. Следует отметить, что прочность материалов при к</w:t>
      </w:r>
      <w:r w:rsidR="0032461F">
        <w:rPr>
          <w:rFonts w:ascii="Times New Roman" w:hAnsi="Times New Roman" w:cs="Times New Roman"/>
          <w:sz w:val="28"/>
          <w:szCs w:val="28"/>
        </w:rPr>
        <w:t>омнатной температуре и при – 60</w:t>
      </w:r>
      <w:proofErr w:type="gramStart"/>
      <w:r w:rsidR="002117F4" w:rsidRPr="008A492B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0365F7" w:rsidRPr="008A492B">
        <w:rPr>
          <w:rFonts w:ascii="Times New Roman" w:hAnsi="Times New Roman" w:cs="Times New Roman"/>
          <w:sz w:val="28"/>
          <w:szCs w:val="28"/>
        </w:rPr>
        <w:t xml:space="preserve"> практически одинакова.</w:t>
      </w:r>
      <w:r w:rsidR="0032461F" w:rsidRPr="003246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61F" w:rsidRPr="008A492B" w:rsidRDefault="0032461F" w:rsidP="003246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Для оценки сохранения свойств ПКМ и изделий из них в процессе хранения и эксплуатации традиционно используются натурные испытания на климатических испытательных станциях в предполагаемых условиях хранения и эксплуатации. Такие испытания дают наиболее полную и достоверную информацию о поведении полимерных материалов в процессе длительного хранения и/или эксплуатации. Однако</w:t>
      </w:r>
      <w:proofErr w:type="gramStart"/>
      <w:r w:rsidRPr="008A492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A492B">
        <w:rPr>
          <w:rFonts w:ascii="Times New Roman" w:hAnsi="Times New Roman" w:cs="Times New Roman"/>
          <w:sz w:val="28"/>
          <w:szCs w:val="28"/>
        </w:rPr>
        <w:t xml:space="preserve"> для объективного исследования стойкости материалов необходимо иметь атмосферные площадки в различных климатических зонах.</w:t>
      </w:r>
    </w:p>
    <w:p w:rsidR="0032461F" w:rsidRPr="008A492B" w:rsidRDefault="0032461F" w:rsidP="003246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 xml:space="preserve">В настоящее время в районе Арктики отсутствуют климатические станции для испытания стойкости материалов в этих климатических условиях, отсутствуют данные по статистической оценке значений метеопараметров арктического бассейна за многолетний период. Ближе всего к данному району относится климатическая зона с холодным климатом с представительным пунктом в г. Якутске. Однако необходимо отметить, что географическое положение Якутска в материковой части </w:t>
      </w:r>
      <w:r w:rsidRPr="008A492B">
        <w:rPr>
          <w:rFonts w:ascii="Times New Roman" w:hAnsi="Times New Roman" w:cs="Times New Roman"/>
          <w:sz w:val="28"/>
          <w:szCs w:val="28"/>
        </w:rPr>
        <w:lastRenderedPageBreak/>
        <w:t>континента делает его климат резко континентальным с присущими ему значительными перепадами среднегодовой и среднесуточной температуры и невысокими значениями относительной влажности.</w:t>
      </w:r>
    </w:p>
    <w:p w:rsidR="00C51B2E" w:rsidRPr="008A492B" w:rsidRDefault="00C51B2E" w:rsidP="008A49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B2E" w:rsidRPr="0010126D" w:rsidRDefault="00C51B2E" w:rsidP="0010126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0126D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8C6D74" w:rsidRPr="0010126D">
        <w:rPr>
          <w:rFonts w:ascii="Times New Roman" w:hAnsi="Times New Roman" w:cs="Times New Roman"/>
          <w:sz w:val="24"/>
          <w:szCs w:val="24"/>
        </w:rPr>
        <w:t>12</w:t>
      </w:r>
    </w:p>
    <w:p w:rsidR="00C51B2E" w:rsidRPr="0010126D" w:rsidRDefault="00C51B2E" w:rsidP="001012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126D">
        <w:rPr>
          <w:rFonts w:ascii="Times New Roman" w:hAnsi="Times New Roman" w:cs="Times New Roman"/>
          <w:sz w:val="24"/>
          <w:szCs w:val="24"/>
        </w:rPr>
        <w:t xml:space="preserve">Свойства </w:t>
      </w:r>
      <w:proofErr w:type="gramStart"/>
      <w:r w:rsidRPr="0010126D">
        <w:rPr>
          <w:rFonts w:ascii="Times New Roman" w:hAnsi="Times New Roman" w:cs="Times New Roman"/>
          <w:sz w:val="24"/>
          <w:szCs w:val="24"/>
        </w:rPr>
        <w:t>клеевых</w:t>
      </w:r>
      <w:proofErr w:type="gramEnd"/>
      <w:r w:rsidRPr="00101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26D">
        <w:rPr>
          <w:rFonts w:ascii="Times New Roman" w:hAnsi="Times New Roman" w:cs="Times New Roman"/>
          <w:sz w:val="24"/>
          <w:szCs w:val="24"/>
        </w:rPr>
        <w:t>препрегов</w:t>
      </w:r>
      <w:proofErr w:type="spellEnd"/>
    </w:p>
    <w:tbl>
      <w:tblPr>
        <w:tblStyle w:val="1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1417"/>
        <w:gridCol w:w="1418"/>
        <w:gridCol w:w="1417"/>
        <w:gridCol w:w="1276"/>
      </w:tblGrid>
      <w:tr w:rsidR="00C51B2E" w:rsidRPr="0010126D" w:rsidTr="0010126D">
        <w:tc>
          <w:tcPr>
            <w:tcW w:w="2127" w:type="dxa"/>
            <w:vMerge w:val="restart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 xml:space="preserve">Наименование </w:t>
            </w:r>
            <w:r w:rsidR="008C6D74" w:rsidRPr="0010126D">
              <w:rPr>
                <w:sz w:val="24"/>
                <w:szCs w:val="24"/>
              </w:rPr>
              <w:t>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Темпера</w:t>
            </w:r>
            <w:r w:rsidR="00862BDB" w:rsidRPr="0010126D">
              <w:rPr>
                <w:sz w:val="24"/>
                <w:szCs w:val="24"/>
              </w:rPr>
              <w:t>-</w:t>
            </w:r>
            <w:r w:rsidRPr="0010126D">
              <w:rPr>
                <w:sz w:val="24"/>
                <w:szCs w:val="24"/>
              </w:rPr>
              <w:t xml:space="preserve">тура испытания, </w:t>
            </w:r>
            <w:r w:rsidR="0010126D" w:rsidRPr="0010126D">
              <w:rPr>
                <w:sz w:val="24"/>
                <w:szCs w:val="24"/>
              </w:rPr>
              <w:t>°</w:t>
            </w:r>
            <w:proofErr w:type="gramStart"/>
            <w:r w:rsidRPr="0010126D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5528" w:type="dxa"/>
            <w:gridSpan w:val="4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Клеевой препрег</w:t>
            </w:r>
          </w:p>
        </w:tc>
      </w:tr>
      <w:tr w:rsidR="00C51B2E" w:rsidRPr="0010126D" w:rsidTr="0010126D">
        <w:tc>
          <w:tcPr>
            <w:tcW w:w="2127" w:type="dxa"/>
            <w:vMerge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КМКС-2м.120.Т</w:t>
            </w:r>
          </w:p>
        </w:tc>
        <w:tc>
          <w:tcPr>
            <w:tcW w:w="2693" w:type="dxa"/>
            <w:gridSpan w:val="2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КМКУ-2м.120.Э</w:t>
            </w:r>
            <w:proofErr w:type="gramStart"/>
            <w:r w:rsidRPr="0010126D">
              <w:rPr>
                <w:sz w:val="24"/>
                <w:szCs w:val="24"/>
              </w:rPr>
              <w:t>0</w:t>
            </w:r>
            <w:proofErr w:type="gramEnd"/>
            <w:r w:rsidRPr="0010126D">
              <w:rPr>
                <w:sz w:val="24"/>
                <w:szCs w:val="24"/>
              </w:rPr>
              <w:t>,1</w:t>
            </w:r>
          </w:p>
        </w:tc>
      </w:tr>
      <w:tr w:rsidR="00C51B2E" w:rsidRPr="0010126D" w:rsidTr="0010126D">
        <w:tc>
          <w:tcPr>
            <w:tcW w:w="2127" w:type="dxa"/>
            <w:vMerge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исходны</w:t>
            </w:r>
            <w:r w:rsidR="008C6D74" w:rsidRPr="0010126D">
              <w:rPr>
                <w:sz w:val="24"/>
                <w:szCs w:val="24"/>
              </w:rPr>
              <w:t>е</w:t>
            </w:r>
          </w:p>
        </w:tc>
        <w:tc>
          <w:tcPr>
            <w:tcW w:w="1418" w:type="dxa"/>
            <w:vAlign w:val="center"/>
          </w:tcPr>
          <w:p w:rsidR="00C51B2E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10126D">
              <w:rPr>
                <w:sz w:val="24"/>
                <w:szCs w:val="24"/>
              </w:rPr>
              <w:t>воздейст</w:t>
            </w:r>
            <w:proofErr w:type="spellEnd"/>
            <w:r w:rsidRPr="0010126D">
              <w:rPr>
                <w:sz w:val="24"/>
                <w:szCs w:val="24"/>
              </w:rPr>
              <w:t>-вия</w:t>
            </w:r>
            <w:proofErr w:type="gramEnd"/>
            <w:r w:rsidRPr="0010126D">
              <w:rPr>
                <w:sz w:val="24"/>
                <w:szCs w:val="24"/>
              </w:rPr>
              <w:t xml:space="preserve"> воды в течение </w:t>
            </w:r>
            <w:r w:rsidR="00C51B2E" w:rsidRPr="0010126D">
              <w:rPr>
                <w:sz w:val="24"/>
                <w:szCs w:val="24"/>
              </w:rPr>
              <w:t xml:space="preserve">30 </w:t>
            </w:r>
            <w:proofErr w:type="spellStart"/>
            <w:r w:rsidR="00C51B2E" w:rsidRPr="0010126D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17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исходные</w:t>
            </w:r>
          </w:p>
        </w:tc>
        <w:tc>
          <w:tcPr>
            <w:tcW w:w="1276" w:type="dxa"/>
            <w:vAlign w:val="center"/>
          </w:tcPr>
          <w:p w:rsidR="00C51B2E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 w:rsidRPr="0010126D">
              <w:rPr>
                <w:sz w:val="24"/>
                <w:szCs w:val="24"/>
              </w:rPr>
              <w:t>воздейст</w:t>
            </w:r>
            <w:proofErr w:type="spellEnd"/>
            <w:r w:rsidRPr="0010126D">
              <w:rPr>
                <w:sz w:val="24"/>
                <w:szCs w:val="24"/>
              </w:rPr>
              <w:t>-вия</w:t>
            </w:r>
            <w:proofErr w:type="gramEnd"/>
            <w:r w:rsidRPr="0010126D">
              <w:rPr>
                <w:sz w:val="24"/>
                <w:szCs w:val="24"/>
              </w:rPr>
              <w:t xml:space="preserve"> воды в течение 30 </w:t>
            </w:r>
            <w:proofErr w:type="spellStart"/>
            <w:r w:rsidRPr="0010126D">
              <w:rPr>
                <w:sz w:val="24"/>
                <w:szCs w:val="24"/>
              </w:rPr>
              <w:t>сут</w:t>
            </w:r>
            <w:proofErr w:type="spellEnd"/>
          </w:p>
        </w:tc>
      </w:tr>
      <w:tr w:rsidR="00C51B2E" w:rsidRPr="0010126D" w:rsidTr="0010126D">
        <w:tc>
          <w:tcPr>
            <w:tcW w:w="2127" w:type="dxa"/>
          </w:tcPr>
          <w:p w:rsidR="00C51B2E" w:rsidRPr="0010126D" w:rsidRDefault="00862BDB" w:rsidP="0010126D">
            <w:pPr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П</w:t>
            </w:r>
            <w:r w:rsidR="00C51B2E" w:rsidRPr="0010126D">
              <w:rPr>
                <w:sz w:val="24"/>
                <w:szCs w:val="24"/>
              </w:rPr>
              <w:t>рочност</w:t>
            </w:r>
            <w:r w:rsidRPr="0010126D">
              <w:rPr>
                <w:sz w:val="24"/>
                <w:szCs w:val="24"/>
              </w:rPr>
              <w:t>ь</w:t>
            </w:r>
            <w:r w:rsidR="00C51B2E" w:rsidRPr="0010126D">
              <w:rPr>
                <w:sz w:val="24"/>
                <w:szCs w:val="24"/>
              </w:rPr>
              <w:t xml:space="preserve"> при с</w:t>
            </w:r>
            <w:r w:rsidR="008C6D74" w:rsidRPr="0010126D">
              <w:rPr>
                <w:sz w:val="24"/>
                <w:szCs w:val="24"/>
              </w:rPr>
              <w:t xml:space="preserve">двиге клеевых соединений Д16АТ, </w:t>
            </w:r>
            <w:r w:rsidR="00C51B2E" w:rsidRPr="0010126D">
              <w:rPr>
                <w:sz w:val="24"/>
                <w:szCs w:val="24"/>
              </w:rPr>
              <w:t>МПа</w:t>
            </w:r>
          </w:p>
        </w:tc>
        <w:tc>
          <w:tcPr>
            <w:tcW w:w="1559" w:type="dxa"/>
            <w:vAlign w:val="center"/>
          </w:tcPr>
          <w:p w:rsidR="00C51B2E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-130</w:t>
            </w:r>
          </w:p>
          <w:p w:rsidR="008C6D74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-60</w:t>
            </w:r>
          </w:p>
          <w:p w:rsidR="008C6D74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20</w:t>
            </w:r>
          </w:p>
          <w:p w:rsidR="008C6D74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120</w:t>
            </w:r>
          </w:p>
        </w:tc>
        <w:tc>
          <w:tcPr>
            <w:tcW w:w="1417" w:type="dxa"/>
            <w:vAlign w:val="center"/>
          </w:tcPr>
          <w:p w:rsidR="00C51B2E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25,0</w:t>
            </w:r>
          </w:p>
          <w:p w:rsidR="008C6D74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31,7</w:t>
            </w:r>
          </w:p>
          <w:p w:rsidR="008C6D74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31,0</w:t>
            </w:r>
          </w:p>
          <w:p w:rsidR="008C6D74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  <w:vAlign w:val="center"/>
          </w:tcPr>
          <w:p w:rsidR="008C6D74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-</w:t>
            </w:r>
          </w:p>
          <w:p w:rsidR="008C6D74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-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29,5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23,5</w:t>
            </w:r>
          </w:p>
        </w:tc>
        <w:tc>
          <w:tcPr>
            <w:tcW w:w="1417" w:type="dxa"/>
            <w:vAlign w:val="center"/>
          </w:tcPr>
          <w:p w:rsidR="008C6D74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-</w:t>
            </w:r>
          </w:p>
          <w:p w:rsidR="008C6D74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25,0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24,0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22,0</w:t>
            </w:r>
          </w:p>
        </w:tc>
        <w:tc>
          <w:tcPr>
            <w:tcW w:w="1276" w:type="dxa"/>
            <w:vAlign w:val="center"/>
          </w:tcPr>
          <w:p w:rsidR="008C6D74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-</w:t>
            </w:r>
          </w:p>
          <w:p w:rsidR="008C6D74" w:rsidRPr="0010126D" w:rsidRDefault="008C6D74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-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24,0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20,7</w:t>
            </w:r>
          </w:p>
        </w:tc>
      </w:tr>
      <w:tr w:rsidR="00C51B2E" w:rsidRPr="0010126D" w:rsidTr="0010126D">
        <w:tc>
          <w:tcPr>
            <w:tcW w:w="2127" w:type="dxa"/>
          </w:tcPr>
          <w:p w:rsidR="00C51B2E" w:rsidRPr="0010126D" w:rsidRDefault="00862BDB" w:rsidP="0010126D">
            <w:pPr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П</w:t>
            </w:r>
            <w:r w:rsidR="00C51B2E" w:rsidRPr="0010126D">
              <w:rPr>
                <w:sz w:val="24"/>
                <w:szCs w:val="24"/>
              </w:rPr>
              <w:t>рочност</w:t>
            </w:r>
            <w:r w:rsidRPr="0010126D">
              <w:rPr>
                <w:sz w:val="24"/>
                <w:szCs w:val="24"/>
              </w:rPr>
              <w:t>ь</w:t>
            </w:r>
            <w:r w:rsidR="00C51B2E" w:rsidRPr="0010126D">
              <w:rPr>
                <w:sz w:val="24"/>
                <w:szCs w:val="24"/>
              </w:rPr>
              <w:t xml:space="preserve"> при равномерном отрыве соединений сотовой конструкции</w:t>
            </w:r>
            <w:r w:rsidR="008C6D74" w:rsidRPr="0010126D">
              <w:rPr>
                <w:sz w:val="24"/>
                <w:szCs w:val="24"/>
              </w:rPr>
              <w:t>, МПа</w:t>
            </w:r>
          </w:p>
        </w:tc>
        <w:tc>
          <w:tcPr>
            <w:tcW w:w="1559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-60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120</w:t>
            </w:r>
          </w:p>
        </w:tc>
        <w:tc>
          <w:tcPr>
            <w:tcW w:w="1417" w:type="dxa"/>
            <w:vAlign w:val="center"/>
          </w:tcPr>
          <w:p w:rsidR="008C6D74" w:rsidRPr="0010126D" w:rsidRDefault="008C6D74" w:rsidP="0010126D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0126D">
              <w:rPr>
                <w:sz w:val="24"/>
                <w:szCs w:val="24"/>
              </w:rPr>
              <w:t>8,9</w:t>
            </w:r>
            <w:r w:rsidRPr="0010126D">
              <w:rPr>
                <w:sz w:val="24"/>
                <w:szCs w:val="24"/>
                <w:vertAlign w:val="superscript"/>
              </w:rPr>
              <w:t>*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0126D">
              <w:rPr>
                <w:sz w:val="24"/>
                <w:szCs w:val="24"/>
              </w:rPr>
              <w:t>9,3</w:t>
            </w:r>
            <w:r w:rsidR="008C6D74" w:rsidRPr="0010126D">
              <w:rPr>
                <w:sz w:val="24"/>
                <w:szCs w:val="24"/>
                <w:vertAlign w:val="superscript"/>
              </w:rPr>
              <w:t>*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0126D">
              <w:rPr>
                <w:sz w:val="24"/>
                <w:szCs w:val="24"/>
              </w:rPr>
              <w:t>8,9</w:t>
            </w:r>
            <w:r w:rsidR="008C6D74" w:rsidRPr="0010126D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18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C6D74" w:rsidRPr="0010126D" w:rsidRDefault="008C6D74" w:rsidP="0010126D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0126D">
              <w:rPr>
                <w:sz w:val="24"/>
                <w:szCs w:val="24"/>
              </w:rPr>
              <w:t>4,5</w:t>
            </w:r>
            <w:r w:rsidRPr="0010126D">
              <w:rPr>
                <w:sz w:val="24"/>
                <w:szCs w:val="24"/>
                <w:vertAlign w:val="superscript"/>
              </w:rPr>
              <w:t>**</w:t>
            </w:r>
            <w:r w:rsidR="00862BDB" w:rsidRPr="0010126D">
              <w:rPr>
                <w:sz w:val="24"/>
                <w:szCs w:val="24"/>
                <w:vertAlign w:val="superscript"/>
              </w:rPr>
              <w:t>*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0126D">
              <w:rPr>
                <w:sz w:val="24"/>
                <w:szCs w:val="24"/>
              </w:rPr>
              <w:t>4,6</w:t>
            </w:r>
            <w:r w:rsidR="00862BDB" w:rsidRPr="0010126D">
              <w:rPr>
                <w:sz w:val="24"/>
                <w:szCs w:val="24"/>
                <w:vertAlign w:val="superscript"/>
              </w:rPr>
              <w:t>**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0126D">
              <w:rPr>
                <w:sz w:val="24"/>
                <w:szCs w:val="24"/>
              </w:rPr>
              <w:t>5,4</w:t>
            </w:r>
            <w:r w:rsidR="00862BDB" w:rsidRPr="0010126D">
              <w:rPr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276" w:type="dxa"/>
            <w:vAlign w:val="center"/>
          </w:tcPr>
          <w:p w:rsidR="00862BDB" w:rsidRPr="0010126D" w:rsidRDefault="00862BDB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-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4,7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4,0</w:t>
            </w:r>
          </w:p>
        </w:tc>
      </w:tr>
      <w:tr w:rsidR="00C51B2E" w:rsidRPr="0010126D" w:rsidTr="0010126D">
        <w:tc>
          <w:tcPr>
            <w:tcW w:w="2127" w:type="dxa"/>
          </w:tcPr>
          <w:p w:rsidR="00C51B2E" w:rsidRPr="0010126D" w:rsidRDefault="00862BDB" w:rsidP="0010126D">
            <w:pPr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П</w:t>
            </w:r>
            <w:r w:rsidR="00C51B2E" w:rsidRPr="0010126D">
              <w:rPr>
                <w:sz w:val="24"/>
                <w:szCs w:val="24"/>
              </w:rPr>
              <w:t>рочност</w:t>
            </w:r>
            <w:r w:rsidRPr="0010126D">
              <w:rPr>
                <w:sz w:val="24"/>
                <w:szCs w:val="24"/>
              </w:rPr>
              <w:t>ь</w:t>
            </w:r>
            <w:r w:rsidR="00C51B2E" w:rsidRPr="0010126D">
              <w:rPr>
                <w:sz w:val="24"/>
                <w:szCs w:val="24"/>
              </w:rPr>
              <w:t xml:space="preserve"> композиционного материала при сжатии, МПа (укладка наполнителя 0±45,90)</w:t>
            </w:r>
          </w:p>
        </w:tc>
        <w:tc>
          <w:tcPr>
            <w:tcW w:w="1559" w:type="dxa"/>
            <w:vAlign w:val="center"/>
          </w:tcPr>
          <w:p w:rsidR="00862BDB" w:rsidRPr="0010126D" w:rsidRDefault="00862BDB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-60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120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center"/>
          </w:tcPr>
          <w:p w:rsidR="00862BDB" w:rsidRPr="0010126D" w:rsidRDefault="00862BDB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550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555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360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220</w:t>
            </w:r>
          </w:p>
        </w:tc>
        <w:tc>
          <w:tcPr>
            <w:tcW w:w="1418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62BDB" w:rsidRPr="0010126D" w:rsidRDefault="00862BDB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900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900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600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862BDB" w:rsidRPr="0010126D" w:rsidRDefault="00862BDB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-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890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530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-</w:t>
            </w:r>
          </w:p>
        </w:tc>
      </w:tr>
      <w:tr w:rsidR="00C51B2E" w:rsidRPr="0010126D" w:rsidTr="0010126D">
        <w:tc>
          <w:tcPr>
            <w:tcW w:w="2127" w:type="dxa"/>
          </w:tcPr>
          <w:p w:rsidR="00C51B2E" w:rsidRPr="0010126D" w:rsidRDefault="00C51B2E" w:rsidP="0010126D">
            <w:pPr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 xml:space="preserve">Гигроскопичность за 30 </w:t>
            </w:r>
            <w:proofErr w:type="spellStart"/>
            <w:r w:rsidRPr="0010126D">
              <w:rPr>
                <w:sz w:val="24"/>
                <w:szCs w:val="24"/>
              </w:rPr>
              <w:t>сут</w:t>
            </w:r>
            <w:proofErr w:type="spellEnd"/>
            <w:r w:rsidRPr="0010126D">
              <w:rPr>
                <w:sz w:val="24"/>
                <w:szCs w:val="24"/>
              </w:rPr>
              <w:t xml:space="preserve">, % </w:t>
            </w:r>
            <w:r w:rsidR="00862BDB" w:rsidRPr="0010126D">
              <w:rPr>
                <w:sz w:val="24"/>
                <w:szCs w:val="24"/>
              </w:rPr>
              <w:t>(</w:t>
            </w:r>
            <w:proofErr w:type="spellStart"/>
            <w:r w:rsidRPr="0010126D">
              <w:rPr>
                <w:sz w:val="24"/>
                <w:szCs w:val="24"/>
              </w:rPr>
              <w:t>мас</w:t>
            </w:r>
            <w:proofErr w:type="spellEnd"/>
            <w:r w:rsidR="00862BDB" w:rsidRPr="0010126D">
              <w:rPr>
                <w:sz w:val="24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0,31</w:t>
            </w:r>
          </w:p>
        </w:tc>
        <w:tc>
          <w:tcPr>
            <w:tcW w:w="1417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0,79</w:t>
            </w:r>
          </w:p>
        </w:tc>
      </w:tr>
      <w:tr w:rsidR="00C51B2E" w:rsidRPr="0010126D" w:rsidTr="0010126D">
        <w:tc>
          <w:tcPr>
            <w:tcW w:w="2127" w:type="dxa"/>
          </w:tcPr>
          <w:p w:rsidR="00C51B2E" w:rsidRPr="0010126D" w:rsidRDefault="00C51B2E" w:rsidP="0010126D">
            <w:pPr>
              <w:rPr>
                <w:sz w:val="24"/>
                <w:szCs w:val="24"/>
              </w:rPr>
            </w:pPr>
            <w:proofErr w:type="spellStart"/>
            <w:r w:rsidRPr="0010126D">
              <w:rPr>
                <w:sz w:val="24"/>
                <w:szCs w:val="24"/>
              </w:rPr>
              <w:t>Водопоглощение</w:t>
            </w:r>
            <w:proofErr w:type="spellEnd"/>
            <w:r w:rsidRPr="0010126D">
              <w:rPr>
                <w:sz w:val="24"/>
                <w:szCs w:val="24"/>
              </w:rPr>
              <w:t xml:space="preserve"> за 30 </w:t>
            </w:r>
            <w:proofErr w:type="spellStart"/>
            <w:r w:rsidRPr="0010126D">
              <w:rPr>
                <w:sz w:val="24"/>
                <w:szCs w:val="24"/>
              </w:rPr>
              <w:t>сут</w:t>
            </w:r>
            <w:proofErr w:type="spellEnd"/>
            <w:r w:rsidRPr="0010126D">
              <w:rPr>
                <w:sz w:val="24"/>
                <w:szCs w:val="24"/>
              </w:rPr>
              <w:t>, %</w:t>
            </w:r>
            <w:r w:rsidR="00862BDB" w:rsidRPr="0010126D">
              <w:rPr>
                <w:sz w:val="24"/>
                <w:szCs w:val="24"/>
              </w:rPr>
              <w:t xml:space="preserve"> (</w:t>
            </w:r>
            <w:proofErr w:type="spellStart"/>
            <w:r w:rsidR="00862BDB" w:rsidRPr="0010126D">
              <w:rPr>
                <w:sz w:val="24"/>
                <w:szCs w:val="24"/>
              </w:rPr>
              <w:t>мас</w:t>
            </w:r>
            <w:proofErr w:type="spellEnd"/>
            <w:r w:rsidR="00862BDB" w:rsidRPr="0010126D">
              <w:rPr>
                <w:sz w:val="24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0,83</w:t>
            </w:r>
          </w:p>
        </w:tc>
      </w:tr>
      <w:tr w:rsidR="00C51B2E" w:rsidRPr="0010126D" w:rsidTr="0010126D">
        <w:tc>
          <w:tcPr>
            <w:tcW w:w="2127" w:type="dxa"/>
          </w:tcPr>
          <w:p w:rsidR="00C51B2E" w:rsidRPr="0010126D" w:rsidRDefault="00862BDB" w:rsidP="0010126D">
            <w:pPr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П</w:t>
            </w:r>
            <w:r w:rsidR="00C51B2E" w:rsidRPr="0010126D">
              <w:rPr>
                <w:sz w:val="24"/>
                <w:szCs w:val="24"/>
              </w:rPr>
              <w:t>рочност</w:t>
            </w:r>
            <w:r w:rsidRPr="0010126D">
              <w:rPr>
                <w:sz w:val="24"/>
                <w:szCs w:val="24"/>
              </w:rPr>
              <w:t>ь</w:t>
            </w:r>
            <w:r w:rsidR="00C51B2E" w:rsidRPr="0010126D">
              <w:rPr>
                <w:sz w:val="24"/>
                <w:szCs w:val="24"/>
              </w:rPr>
              <w:t xml:space="preserve"> композицио</w:t>
            </w:r>
            <w:r w:rsidRPr="0010126D">
              <w:rPr>
                <w:sz w:val="24"/>
                <w:szCs w:val="24"/>
              </w:rPr>
              <w:t xml:space="preserve">нного материала при растяжении, </w:t>
            </w:r>
            <w:r w:rsidR="00C51B2E" w:rsidRPr="0010126D">
              <w:rPr>
                <w:sz w:val="24"/>
                <w:szCs w:val="24"/>
              </w:rPr>
              <w:t xml:space="preserve">МПа </w:t>
            </w:r>
          </w:p>
        </w:tc>
        <w:tc>
          <w:tcPr>
            <w:tcW w:w="1559" w:type="dxa"/>
            <w:vAlign w:val="center"/>
          </w:tcPr>
          <w:p w:rsidR="00862BDB" w:rsidRPr="0010126D" w:rsidRDefault="00862BDB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-130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-60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120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center"/>
          </w:tcPr>
          <w:p w:rsidR="00862BDB" w:rsidRPr="0010126D" w:rsidRDefault="00862BDB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570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575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570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465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280</w:t>
            </w:r>
          </w:p>
        </w:tc>
        <w:tc>
          <w:tcPr>
            <w:tcW w:w="1418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62BDB" w:rsidRPr="0010126D" w:rsidRDefault="00862BDB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860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8</w:t>
            </w:r>
            <w:r w:rsidR="00862BDB" w:rsidRPr="0010126D">
              <w:rPr>
                <w:sz w:val="24"/>
                <w:szCs w:val="24"/>
              </w:rPr>
              <w:t>7</w:t>
            </w:r>
            <w:r w:rsidRPr="0010126D">
              <w:rPr>
                <w:sz w:val="24"/>
                <w:szCs w:val="24"/>
              </w:rPr>
              <w:t>0</w:t>
            </w:r>
          </w:p>
          <w:p w:rsidR="00C51B2E" w:rsidRPr="0010126D" w:rsidRDefault="00862BDB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880</w:t>
            </w:r>
          </w:p>
          <w:p w:rsidR="00C51B2E" w:rsidRPr="0010126D" w:rsidRDefault="00862BDB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685</w:t>
            </w:r>
          </w:p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5</w:t>
            </w:r>
            <w:r w:rsidR="00862BDB" w:rsidRPr="0010126D">
              <w:rPr>
                <w:sz w:val="24"/>
                <w:szCs w:val="24"/>
              </w:rPr>
              <w:t>4</w:t>
            </w:r>
            <w:r w:rsidRPr="0010126D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51B2E" w:rsidRPr="0010126D" w:rsidRDefault="00C51B2E" w:rsidP="0010126D">
            <w:pPr>
              <w:jc w:val="center"/>
              <w:rPr>
                <w:sz w:val="24"/>
                <w:szCs w:val="24"/>
              </w:rPr>
            </w:pPr>
          </w:p>
        </w:tc>
      </w:tr>
      <w:tr w:rsidR="00862BDB" w:rsidRPr="0010126D" w:rsidTr="0010126D">
        <w:tc>
          <w:tcPr>
            <w:tcW w:w="9214" w:type="dxa"/>
            <w:gridSpan w:val="6"/>
          </w:tcPr>
          <w:p w:rsidR="00862BDB" w:rsidRPr="0010126D" w:rsidRDefault="00862BDB" w:rsidP="0010126D">
            <w:pPr>
              <w:jc w:val="both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* Сотовый заполнитель ССП-1-2,5.</w:t>
            </w:r>
          </w:p>
          <w:p w:rsidR="00862BDB" w:rsidRPr="0010126D" w:rsidRDefault="00862BDB" w:rsidP="0010126D">
            <w:pPr>
              <w:jc w:val="both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** Сотовый заполнитель из фольги АМг2Н (ячейка 2,5 мм).</w:t>
            </w:r>
          </w:p>
          <w:p w:rsidR="00862BDB" w:rsidRPr="0010126D" w:rsidRDefault="00862BDB" w:rsidP="0010126D">
            <w:pPr>
              <w:jc w:val="both"/>
              <w:rPr>
                <w:sz w:val="24"/>
                <w:szCs w:val="24"/>
              </w:rPr>
            </w:pPr>
            <w:r w:rsidRPr="0010126D">
              <w:rPr>
                <w:sz w:val="24"/>
                <w:szCs w:val="24"/>
              </w:rPr>
              <w:t>*** Разрушение по сотовому заполнителю.</w:t>
            </w:r>
          </w:p>
        </w:tc>
      </w:tr>
    </w:tbl>
    <w:p w:rsidR="008C6D74" w:rsidRPr="008A492B" w:rsidRDefault="008C6D74" w:rsidP="008A49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A7C" w:rsidRPr="008A492B" w:rsidRDefault="00C51B2E" w:rsidP="008A49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lastRenderedPageBreak/>
        <w:t xml:space="preserve">Образцы композиционных материалов, изготовленных с применением клеевых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препрегов</w:t>
      </w:r>
      <w:proofErr w:type="spellEnd"/>
      <w:r w:rsidRPr="008A492B">
        <w:rPr>
          <w:rFonts w:ascii="Times New Roman" w:hAnsi="Times New Roman" w:cs="Times New Roman"/>
          <w:sz w:val="28"/>
          <w:szCs w:val="28"/>
        </w:rPr>
        <w:t xml:space="preserve"> КМКС-2м.120.Т10</w:t>
      </w:r>
      <w:r w:rsidR="00862BDB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Pr="008A492B">
        <w:rPr>
          <w:rFonts w:ascii="Times New Roman" w:hAnsi="Times New Roman" w:cs="Times New Roman"/>
          <w:sz w:val="28"/>
          <w:szCs w:val="28"/>
        </w:rPr>
        <w:t>и КМКУ-2м.120.Э</w:t>
      </w:r>
      <w:r w:rsidR="00493DB0"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Pr="008A492B">
        <w:rPr>
          <w:rFonts w:ascii="Times New Roman" w:hAnsi="Times New Roman" w:cs="Times New Roman"/>
          <w:sz w:val="28"/>
          <w:szCs w:val="28"/>
        </w:rPr>
        <w:t>0,1</w:t>
      </w:r>
      <w:r w:rsidR="00862BDB" w:rsidRPr="008A492B">
        <w:rPr>
          <w:rFonts w:ascii="Times New Roman" w:hAnsi="Times New Roman" w:cs="Times New Roman"/>
          <w:sz w:val="28"/>
          <w:szCs w:val="28"/>
        </w:rPr>
        <w:t>,</w:t>
      </w:r>
      <w:r w:rsidRPr="008A492B">
        <w:rPr>
          <w:rFonts w:ascii="Times New Roman" w:hAnsi="Times New Roman" w:cs="Times New Roman"/>
          <w:sz w:val="28"/>
          <w:szCs w:val="28"/>
        </w:rPr>
        <w:t xml:space="preserve"> были выставлены на открытых климатических площадках в </w:t>
      </w:r>
      <w:r w:rsidR="00862BDB" w:rsidRPr="008A492B">
        <w:rPr>
          <w:rFonts w:ascii="Times New Roman" w:hAnsi="Times New Roman" w:cs="Times New Roman"/>
          <w:sz w:val="28"/>
          <w:szCs w:val="28"/>
        </w:rPr>
        <w:t xml:space="preserve">г. Якутске </w:t>
      </w:r>
      <w:r w:rsidRPr="008A492B">
        <w:rPr>
          <w:rFonts w:ascii="Times New Roman" w:hAnsi="Times New Roman" w:cs="Times New Roman"/>
          <w:sz w:val="28"/>
          <w:szCs w:val="28"/>
        </w:rPr>
        <w:t xml:space="preserve">и выдержаны в таких условиях в течение 5 лет. </w:t>
      </w:r>
      <w:r w:rsidR="00862BDB" w:rsidRPr="008A492B">
        <w:rPr>
          <w:rFonts w:ascii="Times New Roman" w:hAnsi="Times New Roman" w:cs="Times New Roman"/>
          <w:sz w:val="28"/>
          <w:szCs w:val="28"/>
        </w:rPr>
        <w:t>Результаты</w:t>
      </w:r>
      <w:r w:rsidRPr="008A492B">
        <w:rPr>
          <w:rFonts w:ascii="Times New Roman" w:hAnsi="Times New Roman" w:cs="Times New Roman"/>
          <w:sz w:val="28"/>
          <w:szCs w:val="28"/>
        </w:rPr>
        <w:t xml:space="preserve"> по изменению прочности материалов при экспозиции в климатических условиях г</w:t>
      </w:r>
      <w:r w:rsidR="00F65E12" w:rsidRPr="008A492B">
        <w:rPr>
          <w:rFonts w:ascii="Times New Roman" w:hAnsi="Times New Roman" w:cs="Times New Roman"/>
          <w:sz w:val="28"/>
          <w:szCs w:val="28"/>
        </w:rPr>
        <w:t>. Якутска представлены в табл.</w:t>
      </w:r>
      <w:r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F65E12" w:rsidRPr="008A492B">
        <w:rPr>
          <w:rFonts w:ascii="Times New Roman" w:hAnsi="Times New Roman" w:cs="Times New Roman"/>
          <w:sz w:val="28"/>
          <w:szCs w:val="28"/>
        </w:rPr>
        <w:t>13</w:t>
      </w:r>
      <w:r w:rsidRPr="008A492B">
        <w:rPr>
          <w:rFonts w:ascii="Times New Roman" w:hAnsi="Times New Roman" w:cs="Times New Roman"/>
          <w:sz w:val="28"/>
          <w:szCs w:val="28"/>
        </w:rPr>
        <w:t>.</w:t>
      </w:r>
      <w:r w:rsidR="00BD7A7C" w:rsidRPr="008A49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A7C" w:rsidRPr="0032461F" w:rsidRDefault="00BD7A7C" w:rsidP="003246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492B">
        <w:rPr>
          <w:rFonts w:ascii="Times New Roman" w:hAnsi="Times New Roman" w:cs="Times New Roman"/>
          <w:sz w:val="28"/>
          <w:szCs w:val="28"/>
        </w:rPr>
        <w:t>Из данных, представленных в табл. 13 следует, что после окончания экспозиции практически не изменяется прочность углепластика как при изгибе, так и при сжати</w:t>
      </w:r>
      <w:r w:rsidR="0032461F">
        <w:rPr>
          <w:rFonts w:ascii="Times New Roman" w:hAnsi="Times New Roman" w:cs="Times New Roman"/>
          <w:sz w:val="28"/>
          <w:szCs w:val="28"/>
        </w:rPr>
        <w:t>и при температуре испытания 20</w:t>
      </w:r>
      <w:proofErr w:type="gramStart"/>
      <w:r w:rsidR="0032461F">
        <w:rPr>
          <w:rFonts w:ascii="Times New Roman" w:hAnsi="Times New Roman" w:cs="Times New Roman"/>
          <w:sz w:val="28"/>
          <w:szCs w:val="28"/>
        </w:rPr>
        <w:t>°</w:t>
      </w:r>
      <w:r w:rsidRPr="008A49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A492B">
        <w:rPr>
          <w:rFonts w:ascii="Times New Roman" w:hAnsi="Times New Roman" w:cs="Times New Roman"/>
          <w:sz w:val="28"/>
          <w:szCs w:val="28"/>
        </w:rPr>
        <w:t>, а</w:t>
      </w:r>
      <w:r w:rsidR="0032461F">
        <w:rPr>
          <w:rFonts w:ascii="Times New Roman" w:hAnsi="Times New Roman" w:cs="Times New Roman"/>
          <w:sz w:val="28"/>
          <w:szCs w:val="28"/>
        </w:rPr>
        <w:t xml:space="preserve"> при температуре испытания 120°</w:t>
      </w:r>
      <w:r w:rsidRPr="008A492B">
        <w:rPr>
          <w:rFonts w:ascii="Times New Roman" w:hAnsi="Times New Roman" w:cs="Times New Roman"/>
          <w:sz w:val="28"/>
          <w:szCs w:val="28"/>
        </w:rPr>
        <w:t xml:space="preserve">С значения обеих прочностей повышаются на   </w:t>
      </w:r>
      <w:r w:rsidRPr="0032461F">
        <w:rPr>
          <w:rFonts w:ascii="Times New Roman" w:hAnsi="Times New Roman" w:cs="Times New Roman"/>
          <w:sz w:val="24"/>
          <w:szCs w:val="24"/>
        </w:rPr>
        <w:t xml:space="preserve">~ 20 %. </w:t>
      </w:r>
    </w:p>
    <w:p w:rsidR="00C51B2E" w:rsidRPr="0032461F" w:rsidRDefault="00C51B2E" w:rsidP="0032461F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2461F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D7A7C" w:rsidRPr="0032461F">
        <w:rPr>
          <w:rFonts w:ascii="Times New Roman" w:hAnsi="Times New Roman" w:cs="Times New Roman"/>
          <w:sz w:val="24"/>
          <w:szCs w:val="24"/>
        </w:rPr>
        <w:t>13</w:t>
      </w:r>
    </w:p>
    <w:p w:rsidR="00C51B2E" w:rsidRPr="0032461F" w:rsidRDefault="00C51B2E" w:rsidP="0032461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2461F">
        <w:rPr>
          <w:rFonts w:ascii="Times New Roman" w:hAnsi="Times New Roman" w:cs="Times New Roman"/>
          <w:sz w:val="24"/>
          <w:szCs w:val="24"/>
        </w:rPr>
        <w:t xml:space="preserve">Результаты натурных климатических испытаний материалов в условиях </w:t>
      </w:r>
      <w:r w:rsidR="00BD7A7C" w:rsidRPr="0032461F">
        <w:rPr>
          <w:rFonts w:ascii="Times New Roman" w:hAnsi="Times New Roman" w:cs="Times New Roman"/>
          <w:sz w:val="24"/>
          <w:szCs w:val="24"/>
        </w:rPr>
        <w:t xml:space="preserve">г. </w:t>
      </w:r>
      <w:r w:rsidRPr="0032461F">
        <w:rPr>
          <w:rFonts w:ascii="Times New Roman" w:hAnsi="Times New Roman" w:cs="Times New Roman"/>
          <w:sz w:val="24"/>
          <w:szCs w:val="24"/>
        </w:rPr>
        <w:t>Якутска на открытой площадке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714"/>
        <w:gridCol w:w="2417"/>
        <w:gridCol w:w="1782"/>
        <w:gridCol w:w="1689"/>
        <w:gridCol w:w="1578"/>
      </w:tblGrid>
      <w:tr w:rsidR="00BD7A7C" w:rsidRPr="0032461F" w:rsidTr="008059B5">
        <w:trPr>
          <w:trHeight w:val="1114"/>
        </w:trPr>
        <w:tc>
          <w:tcPr>
            <w:tcW w:w="1714" w:type="dxa"/>
            <w:vAlign w:val="center"/>
          </w:tcPr>
          <w:p w:rsidR="00BD7A7C" w:rsidRPr="0032461F" w:rsidRDefault="00BD7A7C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Материал</w:t>
            </w:r>
          </w:p>
          <w:p w:rsidR="00BD7A7C" w:rsidRPr="0032461F" w:rsidRDefault="00BD7A7C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  <w:vAlign w:val="center"/>
          </w:tcPr>
          <w:p w:rsidR="00BD7A7C" w:rsidRPr="0032461F" w:rsidRDefault="00BD7A7C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Продолжительность испытания, год</w:t>
            </w:r>
          </w:p>
        </w:tc>
        <w:tc>
          <w:tcPr>
            <w:tcW w:w="1782" w:type="dxa"/>
            <w:vAlign w:val="center"/>
          </w:tcPr>
          <w:p w:rsidR="00BD7A7C" w:rsidRPr="0032461F" w:rsidRDefault="00BD7A7C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Температура испытания, º</w:t>
            </w:r>
            <w:proofErr w:type="gramStart"/>
            <w:r w:rsidRPr="0032461F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689" w:type="dxa"/>
            <w:vAlign w:val="center"/>
          </w:tcPr>
          <w:p w:rsidR="00BD7A7C" w:rsidRPr="0032461F" w:rsidRDefault="00BD7A7C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Прочность при изгибе, МПа</w:t>
            </w:r>
          </w:p>
        </w:tc>
        <w:tc>
          <w:tcPr>
            <w:tcW w:w="1578" w:type="dxa"/>
            <w:vAlign w:val="center"/>
          </w:tcPr>
          <w:p w:rsidR="00BD7A7C" w:rsidRPr="0032461F" w:rsidRDefault="00BD7A7C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Прочность при сжатии, МПа</w:t>
            </w:r>
          </w:p>
        </w:tc>
      </w:tr>
      <w:tr w:rsidR="00C51B2E" w:rsidRPr="0032461F" w:rsidTr="008059B5">
        <w:tc>
          <w:tcPr>
            <w:tcW w:w="1714" w:type="dxa"/>
            <w:vMerge w:val="restart"/>
            <w:vAlign w:val="center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 xml:space="preserve">На основе </w:t>
            </w:r>
            <w:proofErr w:type="gramStart"/>
            <w:r w:rsidRPr="0032461F">
              <w:rPr>
                <w:sz w:val="24"/>
                <w:szCs w:val="24"/>
              </w:rPr>
              <w:t>клеевого</w:t>
            </w:r>
            <w:proofErr w:type="gramEnd"/>
            <w:r w:rsidRPr="0032461F">
              <w:rPr>
                <w:sz w:val="24"/>
                <w:szCs w:val="24"/>
              </w:rPr>
              <w:t xml:space="preserve"> препрега КМКС-2м.120.Т10</w:t>
            </w:r>
          </w:p>
        </w:tc>
        <w:tc>
          <w:tcPr>
            <w:tcW w:w="2417" w:type="dxa"/>
            <w:vAlign w:val="center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контрольные</w:t>
            </w:r>
          </w:p>
        </w:tc>
        <w:tc>
          <w:tcPr>
            <w:tcW w:w="1782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20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120</w:t>
            </w:r>
          </w:p>
        </w:tc>
        <w:tc>
          <w:tcPr>
            <w:tcW w:w="1689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760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530</w:t>
            </w:r>
          </w:p>
        </w:tc>
        <w:tc>
          <w:tcPr>
            <w:tcW w:w="1578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555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360</w:t>
            </w:r>
          </w:p>
        </w:tc>
      </w:tr>
      <w:tr w:rsidR="00C51B2E" w:rsidRPr="0032461F" w:rsidTr="008059B5">
        <w:tc>
          <w:tcPr>
            <w:tcW w:w="1714" w:type="dxa"/>
            <w:vMerge/>
            <w:vAlign w:val="center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  <w:vAlign w:val="center"/>
          </w:tcPr>
          <w:p w:rsidR="00C51B2E" w:rsidRPr="0032461F" w:rsidRDefault="00BD7A7C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20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100</w:t>
            </w:r>
          </w:p>
        </w:tc>
        <w:tc>
          <w:tcPr>
            <w:tcW w:w="1689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1500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790</w:t>
            </w:r>
          </w:p>
        </w:tc>
        <w:tc>
          <w:tcPr>
            <w:tcW w:w="1578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980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690</w:t>
            </w:r>
          </w:p>
        </w:tc>
      </w:tr>
      <w:tr w:rsidR="00C51B2E" w:rsidRPr="0032461F" w:rsidTr="008059B5">
        <w:trPr>
          <w:trHeight w:val="211"/>
        </w:trPr>
        <w:tc>
          <w:tcPr>
            <w:tcW w:w="1714" w:type="dxa"/>
            <w:vMerge/>
            <w:vAlign w:val="center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  <w:vAlign w:val="center"/>
          </w:tcPr>
          <w:p w:rsidR="00C51B2E" w:rsidRPr="0032461F" w:rsidRDefault="00BD7A7C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3</w:t>
            </w:r>
          </w:p>
        </w:tc>
        <w:tc>
          <w:tcPr>
            <w:tcW w:w="1782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20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100</w:t>
            </w:r>
          </w:p>
        </w:tc>
        <w:tc>
          <w:tcPr>
            <w:tcW w:w="1689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1510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950</w:t>
            </w:r>
          </w:p>
        </w:tc>
        <w:tc>
          <w:tcPr>
            <w:tcW w:w="1578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1100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770</w:t>
            </w:r>
          </w:p>
        </w:tc>
      </w:tr>
      <w:tr w:rsidR="00C51B2E" w:rsidRPr="0032461F" w:rsidTr="008059B5">
        <w:trPr>
          <w:trHeight w:val="216"/>
        </w:trPr>
        <w:tc>
          <w:tcPr>
            <w:tcW w:w="1714" w:type="dxa"/>
            <w:vMerge/>
            <w:vAlign w:val="center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  <w:vAlign w:val="center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5</w:t>
            </w:r>
          </w:p>
        </w:tc>
        <w:tc>
          <w:tcPr>
            <w:tcW w:w="1782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20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100</w:t>
            </w:r>
          </w:p>
        </w:tc>
        <w:tc>
          <w:tcPr>
            <w:tcW w:w="1689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1470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940</w:t>
            </w:r>
          </w:p>
        </w:tc>
        <w:tc>
          <w:tcPr>
            <w:tcW w:w="1578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-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-</w:t>
            </w:r>
          </w:p>
        </w:tc>
      </w:tr>
      <w:tr w:rsidR="00C51B2E" w:rsidRPr="0032461F" w:rsidTr="008059B5">
        <w:tc>
          <w:tcPr>
            <w:tcW w:w="1714" w:type="dxa"/>
            <w:vMerge w:val="restart"/>
            <w:vAlign w:val="center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На основе клеевого препрега КМКУ-2м.120.Э</w:t>
            </w:r>
            <w:proofErr w:type="gramStart"/>
            <w:r w:rsidRPr="0032461F">
              <w:rPr>
                <w:sz w:val="24"/>
                <w:szCs w:val="24"/>
              </w:rPr>
              <w:t>0</w:t>
            </w:r>
            <w:proofErr w:type="gramEnd"/>
            <w:r w:rsidRPr="0032461F">
              <w:rPr>
                <w:sz w:val="24"/>
                <w:szCs w:val="24"/>
              </w:rPr>
              <w:t>,1</w:t>
            </w:r>
          </w:p>
        </w:tc>
        <w:tc>
          <w:tcPr>
            <w:tcW w:w="2417" w:type="dxa"/>
            <w:vAlign w:val="center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контрольные</w:t>
            </w:r>
          </w:p>
        </w:tc>
        <w:tc>
          <w:tcPr>
            <w:tcW w:w="1782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20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120</w:t>
            </w:r>
          </w:p>
        </w:tc>
        <w:tc>
          <w:tcPr>
            <w:tcW w:w="1689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960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860</w:t>
            </w:r>
          </w:p>
        </w:tc>
        <w:tc>
          <w:tcPr>
            <w:tcW w:w="1578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882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590</w:t>
            </w:r>
          </w:p>
        </w:tc>
      </w:tr>
      <w:tr w:rsidR="00C51B2E" w:rsidRPr="0032461F" w:rsidTr="008059B5">
        <w:tc>
          <w:tcPr>
            <w:tcW w:w="1714" w:type="dxa"/>
            <w:vMerge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  <w:vAlign w:val="center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20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120</w:t>
            </w:r>
          </w:p>
        </w:tc>
        <w:tc>
          <w:tcPr>
            <w:tcW w:w="1689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960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510</w:t>
            </w:r>
          </w:p>
        </w:tc>
        <w:tc>
          <w:tcPr>
            <w:tcW w:w="1578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890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450</w:t>
            </w:r>
          </w:p>
        </w:tc>
      </w:tr>
      <w:tr w:rsidR="00C51B2E" w:rsidRPr="0032461F" w:rsidTr="008059B5">
        <w:tc>
          <w:tcPr>
            <w:tcW w:w="1714" w:type="dxa"/>
            <w:vMerge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  <w:vAlign w:val="center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3</w:t>
            </w:r>
          </w:p>
        </w:tc>
        <w:tc>
          <w:tcPr>
            <w:tcW w:w="1782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20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120</w:t>
            </w:r>
          </w:p>
        </w:tc>
        <w:tc>
          <w:tcPr>
            <w:tcW w:w="1689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1000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900</w:t>
            </w:r>
          </w:p>
        </w:tc>
        <w:tc>
          <w:tcPr>
            <w:tcW w:w="1578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800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630</w:t>
            </w:r>
          </w:p>
        </w:tc>
      </w:tr>
      <w:tr w:rsidR="00C51B2E" w:rsidRPr="0032461F" w:rsidTr="008059B5">
        <w:tc>
          <w:tcPr>
            <w:tcW w:w="1714" w:type="dxa"/>
            <w:vMerge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  <w:vAlign w:val="center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5</w:t>
            </w:r>
          </w:p>
        </w:tc>
        <w:tc>
          <w:tcPr>
            <w:tcW w:w="1782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20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120</w:t>
            </w:r>
          </w:p>
        </w:tc>
        <w:tc>
          <w:tcPr>
            <w:tcW w:w="1689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870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790</w:t>
            </w:r>
          </w:p>
        </w:tc>
        <w:tc>
          <w:tcPr>
            <w:tcW w:w="1578" w:type="dxa"/>
          </w:tcPr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890</w:t>
            </w:r>
          </w:p>
          <w:p w:rsidR="00C51B2E" w:rsidRPr="0032461F" w:rsidRDefault="00C51B2E" w:rsidP="0032461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61F">
              <w:rPr>
                <w:sz w:val="24"/>
                <w:szCs w:val="24"/>
              </w:rPr>
              <w:t>720</w:t>
            </w:r>
          </w:p>
        </w:tc>
      </w:tr>
    </w:tbl>
    <w:p w:rsidR="00C51B2E" w:rsidRPr="0032461F" w:rsidRDefault="00C51B2E" w:rsidP="0032461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51B2E" w:rsidRPr="008A492B" w:rsidRDefault="00C51B2E" w:rsidP="008A49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2B">
        <w:rPr>
          <w:rFonts w:ascii="Times New Roman" w:hAnsi="Times New Roman" w:cs="Times New Roman"/>
          <w:sz w:val="28"/>
          <w:szCs w:val="28"/>
        </w:rPr>
        <w:t>Для образцов стеклопластика набл</w:t>
      </w:r>
      <w:r w:rsidR="00BD7A7C" w:rsidRPr="008A492B">
        <w:rPr>
          <w:rFonts w:ascii="Times New Roman" w:hAnsi="Times New Roman" w:cs="Times New Roman"/>
          <w:sz w:val="28"/>
          <w:szCs w:val="28"/>
        </w:rPr>
        <w:t xml:space="preserve">юдается несколько иная картина. </w:t>
      </w:r>
      <w:r w:rsidRPr="008A492B">
        <w:rPr>
          <w:rFonts w:ascii="Times New Roman" w:hAnsi="Times New Roman" w:cs="Times New Roman"/>
          <w:sz w:val="28"/>
          <w:szCs w:val="28"/>
        </w:rPr>
        <w:t>Прочность стеклопластиков через 1 год экспозиции существенно повышается</w:t>
      </w:r>
      <w:r w:rsidR="00BD7A7C" w:rsidRPr="008A492B">
        <w:rPr>
          <w:rFonts w:ascii="Times New Roman" w:hAnsi="Times New Roman" w:cs="Times New Roman"/>
          <w:sz w:val="28"/>
          <w:szCs w:val="28"/>
        </w:rPr>
        <w:t xml:space="preserve">: </w:t>
      </w:r>
      <w:r w:rsidRPr="008A492B">
        <w:rPr>
          <w:rFonts w:ascii="Times New Roman" w:hAnsi="Times New Roman" w:cs="Times New Roman"/>
          <w:sz w:val="28"/>
          <w:szCs w:val="28"/>
        </w:rPr>
        <w:t>при температуре испытания 20</w:t>
      </w:r>
      <w:proofErr w:type="gramStart"/>
      <w:r w:rsidR="0032461F">
        <w:rPr>
          <w:rFonts w:ascii="Times New Roman" w:hAnsi="Times New Roman" w:cs="Times New Roman"/>
          <w:sz w:val="28"/>
          <w:szCs w:val="28"/>
        </w:rPr>
        <w:t>°</w:t>
      </w:r>
      <w:r w:rsidRPr="008A49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A492B">
        <w:rPr>
          <w:rFonts w:ascii="Times New Roman" w:hAnsi="Times New Roman" w:cs="Times New Roman"/>
          <w:sz w:val="28"/>
          <w:szCs w:val="28"/>
        </w:rPr>
        <w:t xml:space="preserve"> </w:t>
      </w:r>
      <w:r w:rsidR="00BD7A7C" w:rsidRPr="008A492B">
        <w:rPr>
          <w:rFonts w:ascii="Times New Roman" w:hAnsi="Times New Roman" w:cs="Times New Roman"/>
          <w:sz w:val="28"/>
          <w:szCs w:val="28"/>
        </w:rPr>
        <w:t xml:space="preserve">– </w:t>
      </w:r>
      <w:r w:rsidRPr="008A492B">
        <w:rPr>
          <w:rFonts w:ascii="Times New Roman" w:hAnsi="Times New Roman" w:cs="Times New Roman"/>
          <w:sz w:val="28"/>
          <w:szCs w:val="28"/>
        </w:rPr>
        <w:t>практически в 2 раза</w:t>
      </w:r>
      <w:r w:rsidR="00BD7A7C" w:rsidRPr="008A492B">
        <w:rPr>
          <w:rFonts w:ascii="Times New Roman" w:hAnsi="Times New Roman" w:cs="Times New Roman"/>
          <w:sz w:val="28"/>
          <w:szCs w:val="28"/>
        </w:rPr>
        <w:t>;</w:t>
      </w:r>
      <w:r w:rsidRPr="008A492B">
        <w:rPr>
          <w:rFonts w:ascii="Times New Roman" w:hAnsi="Times New Roman" w:cs="Times New Roman"/>
          <w:sz w:val="28"/>
          <w:szCs w:val="28"/>
        </w:rPr>
        <w:t xml:space="preserve"> при </w:t>
      </w:r>
      <w:r w:rsidR="00BD7A7C" w:rsidRPr="008A492B">
        <w:rPr>
          <w:rFonts w:ascii="Times New Roman" w:hAnsi="Times New Roman" w:cs="Times New Roman"/>
          <w:sz w:val="28"/>
          <w:szCs w:val="28"/>
        </w:rPr>
        <w:lastRenderedPageBreak/>
        <w:t xml:space="preserve">температуре </w:t>
      </w:r>
      <w:r w:rsidRPr="008A492B">
        <w:rPr>
          <w:rFonts w:ascii="Times New Roman" w:hAnsi="Times New Roman" w:cs="Times New Roman"/>
          <w:sz w:val="28"/>
          <w:szCs w:val="28"/>
        </w:rPr>
        <w:t>100</w:t>
      </w:r>
      <w:r w:rsidR="0032461F">
        <w:rPr>
          <w:rFonts w:ascii="Times New Roman" w:hAnsi="Times New Roman" w:cs="Times New Roman"/>
          <w:sz w:val="28"/>
          <w:szCs w:val="28"/>
        </w:rPr>
        <w:t>°С – на 90</w:t>
      </w:r>
      <w:r w:rsidRPr="008A492B">
        <w:rPr>
          <w:rFonts w:ascii="Times New Roman" w:hAnsi="Times New Roman" w:cs="Times New Roman"/>
          <w:sz w:val="28"/>
          <w:szCs w:val="28"/>
        </w:rPr>
        <w:t>%. При после</w:t>
      </w:r>
      <w:r w:rsidR="00BD7A7C" w:rsidRPr="008A492B">
        <w:rPr>
          <w:rFonts w:ascii="Times New Roman" w:hAnsi="Times New Roman" w:cs="Times New Roman"/>
          <w:sz w:val="28"/>
          <w:szCs w:val="28"/>
        </w:rPr>
        <w:t xml:space="preserve">дующей выдержке в течение 3 и </w:t>
      </w:r>
      <w:r w:rsidR="0032461F">
        <w:rPr>
          <w:rFonts w:ascii="Times New Roman" w:hAnsi="Times New Roman" w:cs="Times New Roman"/>
          <w:sz w:val="28"/>
          <w:szCs w:val="28"/>
        </w:rPr>
        <w:br/>
      </w:r>
      <w:r w:rsidR="00BD7A7C" w:rsidRPr="008A492B">
        <w:rPr>
          <w:rFonts w:ascii="Times New Roman" w:hAnsi="Times New Roman" w:cs="Times New Roman"/>
          <w:sz w:val="28"/>
          <w:szCs w:val="28"/>
        </w:rPr>
        <w:t>5</w:t>
      </w:r>
      <w:r w:rsidRPr="008A492B">
        <w:rPr>
          <w:rFonts w:ascii="Times New Roman" w:hAnsi="Times New Roman" w:cs="Times New Roman"/>
          <w:sz w:val="28"/>
          <w:szCs w:val="28"/>
        </w:rPr>
        <w:t xml:space="preserve"> лет прочность практически сохраняется на уровне, полученном через </w:t>
      </w:r>
      <w:r w:rsidR="0032461F">
        <w:rPr>
          <w:rFonts w:ascii="Times New Roman" w:hAnsi="Times New Roman" w:cs="Times New Roman"/>
          <w:sz w:val="28"/>
          <w:szCs w:val="28"/>
        </w:rPr>
        <w:br/>
      </w:r>
      <w:r w:rsidRPr="008A492B">
        <w:rPr>
          <w:rFonts w:ascii="Times New Roman" w:hAnsi="Times New Roman" w:cs="Times New Roman"/>
          <w:sz w:val="28"/>
          <w:szCs w:val="28"/>
        </w:rPr>
        <w:t>1 год экспозиции.</w:t>
      </w:r>
    </w:p>
    <w:p w:rsidR="00C51B2E" w:rsidRPr="008A492B" w:rsidRDefault="00C51B2E" w:rsidP="008A49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492B">
        <w:rPr>
          <w:rFonts w:ascii="Times New Roman" w:hAnsi="Times New Roman" w:cs="Times New Roman"/>
          <w:sz w:val="28"/>
          <w:szCs w:val="28"/>
        </w:rPr>
        <w:t>Таким образом,</w:t>
      </w:r>
      <w:r w:rsidR="0032461F">
        <w:rPr>
          <w:rFonts w:ascii="Times New Roman" w:hAnsi="Times New Roman" w:cs="Times New Roman"/>
          <w:sz w:val="28"/>
          <w:szCs w:val="28"/>
        </w:rPr>
        <w:t xml:space="preserve"> </w:t>
      </w:r>
      <w:r w:rsidR="00493DB0" w:rsidRPr="008A492B">
        <w:rPr>
          <w:rFonts w:ascii="Times New Roman" w:hAnsi="Times New Roman" w:cs="Times New Roman"/>
          <w:sz w:val="28"/>
          <w:szCs w:val="28"/>
        </w:rPr>
        <w:t>полимерные</w:t>
      </w:r>
      <w:r w:rsidRPr="008A492B">
        <w:rPr>
          <w:rFonts w:ascii="Times New Roman" w:hAnsi="Times New Roman" w:cs="Times New Roman"/>
          <w:sz w:val="28"/>
          <w:szCs w:val="28"/>
        </w:rPr>
        <w:t xml:space="preserve"> композиционные материалы на основе клеевых </w:t>
      </w:r>
      <w:proofErr w:type="spellStart"/>
      <w:r w:rsidRPr="008A492B">
        <w:rPr>
          <w:rFonts w:ascii="Times New Roman" w:hAnsi="Times New Roman" w:cs="Times New Roman"/>
          <w:sz w:val="28"/>
          <w:szCs w:val="28"/>
        </w:rPr>
        <w:t>препрегов</w:t>
      </w:r>
      <w:proofErr w:type="spellEnd"/>
      <w:r w:rsidRPr="008A492B">
        <w:rPr>
          <w:rFonts w:ascii="Times New Roman" w:hAnsi="Times New Roman" w:cs="Times New Roman"/>
          <w:sz w:val="28"/>
          <w:szCs w:val="28"/>
        </w:rPr>
        <w:t xml:space="preserve"> могут быть успешно использованы в технических устройствах, эксплуатируемых в климатических условиях Арктики.</w:t>
      </w:r>
      <w:proofErr w:type="gramEnd"/>
    </w:p>
    <w:sectPr w:rsidR="00C51B2E" w:rsidRPr="008A492B" w:rsidSect="008A492B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232" w:rsidRDefault="00395232" w:rsidP="00A339DF">
      <w:pPr>
        <w:spacing w:after="0" w:line="240" w:lineRule="auto"/>
      </w:pPr>
      <w:r>
        <w:separator/>
      </w:r>
    </w:p>
  </w:endnote>
  <w:endnote w:type="continuationSeparator" w:id="0">
    <w:p w:rsidR="00395232" w:rsidRDefault="00395232" w:rsidP="00A33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153457"/>
      <w:docPartObj>
        <w:docPartGallery w:val="Page Numbers (Bottom of Page)"/>
        <w:docPartUnique/>
      </w:docPartObj>
    </w:sdtPr>
    <w:sdtEndPr/>
    <w:sdtContent>
      <w:p w:rsidR="008059B5" w:rsidRDefault="008059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96F">
          <w:rPr>
            <w:noProof/>
          </w:rPr>
          <w:t>21</w:t>
        </w:r>
        <w:r>
          <w:fldChar w:fldCharType="end"/>
        </w:r>
      </w:p>
    </w:sdtContent>
  </w:sdt>
  <w:p w:rsidR="008059B5" w:rsidRDefault="008059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232" w:rsidRDefault="00395232" w:rsidP="00A339DF">
      <w:pPr>
        <w:spacing w:after="0" w:line="240" w:lineRule="auto"/>
      </w:pPr>
      <w:r>
        <w:separator/>
      </w:r>
    </w:p>
  </w:footnote>
  <w:footnote w:type="continuationSeparator" w:id="0">
    <w:p w:rsidR="00395232" w:rsidRDefault="00395232" w:rsidP="00A339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236E7"/>
    <w:multiLevelType w:val="hybridMultilevel"/>
    <w:tmpl w:val="6ABAC326"/>
    <w:lvl w:ilvl="0" w:tplc="12A49F22">
      <w:start w:val="90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C57155D"/>
    <w:multiLevelType w:val="hybridMultilevel"/>
    <w:tmpl w:val="7AF8134E"/>
    <w:lvl w:ilvl="0" w:tplc="5EA6A51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91D15"/>
    <w:multiLevelType w:val="hybridMultilevel"/>
    <w:tmpl w:val="BAFAC1DC"/>
    <w:lvl w:ilvl="0" w:tplc="EBD4C5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6C52B39"/>
    <w:multiLevelType w:val="hybridMultilevel"/>
    <w:tmpl w:val="A1BC4DC4"/>
    <w:lvl w:ilvl="0" w:tplc="8ED278B8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">
    <w:nsid w:val="505A40CB"/>
    <w:multiLevelType w:val="hybridMultilevel"/>
    <w:tmpl w:val="4DEEF848"/>
    <w:lvl w:ilvl="0" w:tplc="B088DF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66162DFC"/>
    <w:multiLevelType w:val="hybridMultilevel"/>
    <w:tmpl w:val="AF2221F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3123AA2"/>
    <w:multiLevelType w:val="hybridMultilevel"/>
    <w:tmpl w:val="10FE2E7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68E"/>
    <w:rsid w:val="00013CE4"/>
    <w:rsid w:val="00023202"/>
    <w:rsid w:val="000365F7"/>
    <w:rsid w:val="000C0871"/>
    <w:rsid w:val="000E1479"/>
    <w:rsid w:val="000F3719"/>
    <w:rsid w:val="0010126D"/>
    <w:rsid w:val="00101A78"/>
    <w:rsid w:val="00102567"/>
    <w:rsid w:val="00107B0F"/>
    <w:rsid w:val="00110802"/>
    <w:rsid w:val="001173B0"/>
    <w:rsid w:val="00122DCB"/>
    <w:rsid w:val="00123BF7"/>
    <w:rsid w:val="00140CE0"/>
    <w:rsid w:val="0015301D"/>
    <w:rsid w:val="0019014F"/>
    <w:rsid w:val="001976CA"/>
    <w:rsid w:val="001B170B"/>
    <w:rsid w:val="001E24AD"/>
    <w:rsid w:val="001E33DD"/>
    <w:rsid w:val="001E668E"/>
    <w:rsid w:val="00210034"/>
    <w:rsid w:val="002117F4"/>
    <w:rsid w:val="00214B28"/>
    <w:rsid w:val="00232C48"/>
    <w:rsid w:val="002413DA"/>
    <w:rsid w:val="00273B67"/>
    <w:rsid w:val="0028628F"/>
    <w:rsid w:val="002A7DFA"/>
    <w:rsid w:val="002C6C49"/>
    <w:rsid w:val="002D12CA"/>
    <w:rsid w:val="003160AE"/>
    <w:rsid w:val="0032060C"/>
    <w:rsid w:val="003240DA"/>
    <w:rsid w:val="0032461F"/>
    <w:rsid w:val="003300CB"/>
    <w:rsid w:val="0033790B"/>
    <w:rsid w:val="00344195"/>
    <w:rsid w:val="00346C43"/>
    <w:rsid w:val="0037638D"/>
    <w:rsid w:val="00377E97"/>
    <w:rsid w:val="00382A16"/>
    <w:rsid w:val="00384302"/>
    <w:rsid w:val="003862AA"/>
    <w:rsid w:val="00395232"/>
    <w:rsid w:val="003C55A8"/>
    <w:rsid w:val="003C7A30"/>
    <w:rsid w:val="003D66C4"/>
    <w:rsid w:val="003E3297"/>
    <w:rsid w:val="003F3533"/>
    <w:rsid w:val="0040387F"/>
    <w:rsid w:val="00441B2E"/>
    <w:rsid w:val="004446A8"/>
    <w:rsid w:val="004609D3"/>
    <w:rsid w:val="00464192"/>
    <w:rsid w:val="00464354"/>
    <w:rsid w:val="00482699"/>
    <w:rsid w:val="00493DB0"/>
    <w:rsid w:val="004A68D9"/>
    <w:rsid w:val="004A6949"/>
    <w:rsid w:val="004D218C"/>
    <w:rsid w:val="004E28DD"/>
    <w:rsid w:val="004E54C8"/>
    <w:rsid w:val="004F555D"/>
    <w:rsid w:val="00524855"/>
    <w:rsid w:val="00536CBF"/>
    <w:rsid w:val="00562EF6"/>
    <w:rsid w:val="00563D78"/>
    <w:rsid w:val="0057155B"/>
    <w:rsid w:val="005A3993"/>
    <w:rsid w:val="005C6926"/>
    <w:rsid w:val="005C75D5"/>
    <w:rsid w:val="005D073E"/>
    <w:rsid w:val="005D4D61"/>
    <w:rsid w:val="005F4A07"/>
    <w:rsid w:val="0060047F"/>
    <w:rsid w:val="00643378"/>
    <w:rsid w:val="00651457"/>
    <w:rsid w:val="00665B2F"/>
    <w:rsid w:val="00674BE5"/>
    <w:rsid w:val="006A0358"/>
    <w:rsid w:val="006A0774"/>
    <w:rsid w:val="006B0942"/>
    <w:rsid w:val="006D5917"/>
    <w:rsid w:val="006E431D"/>
    <w:rsid w:val="006F05B8"/>
    <w:rsid w:val="006F269A"/>
    <w:rsid w:val="007239D8"/>
    <w:rsid w:val="00752B99"/>
    <w:rsid w:val="00772217"/>
    <w:rsid w:val="007A4056"/>
    <w:rsid w:val="008059B5"/>
    <w:rsid w:val="00845C3E"/>
    <w:rsid w:val="00860584"/>
    <w:rsid w:val="00862BDB"/>
    <w:rsid w:val="0086494D"/>
    <w:rsid w:val="00875A5A"/>
    <w:rsid w:val="00876934"/>
    <w:rsid w:val="0089650E"/>
    <w:rsid w:val="008A492B"/>
    <w:rsid w:val="008A7EA5"/>
    <w:rsid w:val="008C3559"/>
    <w:rsid w:val="008C6D74"/>
    <w:rsid w:val="008D6E63"/>
    <w:rsid w:val="008E3FA1"/>
    <w:rsid w:val="008F004E"/>
    <w:rsid w:val="008F1293"/>
    <w:rsid w:val="00960003"/>
    <w:rsid w:val="00983351"/>
    <w:rsid w:val="0099283E"/>
    <w:rsid w:val="00992CCA"/>
    <w:rsid w:val="009A205A"/>
    <w:rsid w:val="009A30C8"/>
    <w:rsid w:val="009B5741"/>
    <w:rsid w:val="009C6FB7"/>
    <w:rsid w:val="00A06135"/>
    <w:rsid w:val="00A149A3"/>
    <w:rsid w:val="00A339DF"/>
    <w:rsid w:val="00A35B88"/>
    <w:rsid w:val="00A43DBB"/>
    <w:rsid w:val="00A4559C"/>
    <w:rsid w:val="00A5229A"/>
    <w:rsid w:val="00A5653C"/>
    <w:rsid w:val="00A71943"/>
    <w:rsid w:val="00A73EB0"/>
    <w:rsid w:val="00AA4E6B"/>
    <w:rsid w:val="00AB38C1"/>
    <w:rsid w:val="00AD7288"/>
    <w:rsid w:val="00AE4852"/>
    <w:rsid w:val="00B24059"/>
    <w:rsid w:val="00B307F5"/>
    <w:rsid w:val="00B355DC"/>
    <w:rsid w:val="00B42FA9"/>
    <w:rsid w:val="00B50C7F"/>
    <w:rsid w:val="00B54FC8"/>
    <w:rsid w:val="00B62ED6"/>
    <w:rsid w:val="00B77783"/>
    <w:rsid w:val="00B845CF"/>
    <w:rsid w:val="00BB6AA3"/>
    <w:rsid w:val="00BD7A7C"/>
    <w:rsid w:val="00BE2F73"/>
    <w:rsid w:val="00BF0005"/>
    <w:rsid w:val="00C255D9"/>
    <w:rsid w:val="00C32364"/>
    <w:rsid w:val="00C51B2E"/>
    <w:rsid w:val="00C8096F"/>
    <w:rsid w:val="00C81F39"/>
    <w:rsid w:val="00C94267"/>
    <w:rsid w:val="00CA68B7"/>
    <w:rsid w:val="00CA6986"/>
    <w:rsid w:val="00CB5F40"/>
    <w:rsid w:val="00CB69C2"/>
    <w:rsid w:val="00CD4E7A"/>
    <w:rsid w:val="00CD70EE"/>
    <w:rsid w:val="00D066B3"/>
    <w:rsid w:val="00D24B5D"/>
    <w:rsid w:val="00D275D1"/>
    <w:rsid w:val="00D34504"/>
    <w:rsid w:val="00D4058E"/>
    <w:rsid w:val="00D40B52"/>
    <w:rsid w:val="00D70080"/>
    <w:rsid w:val="00D749B5"/>
    <w:rsid w:val="00D7782D"/>
    <w:rsid w:val="00DD5EE8"/>
    <w:rsid w:val="00DE5EEE"/>
    <w:rsid w:val="00E03741"/>
    <w:rsid w:val="00E15064"/>
    <w:rsid w:val="00E16EFC"/>
    <w:rsid w:val="00E70F69"/>
    <w:rsid w:val="00E71DAD"/>
    <w:rsid w:val="00E810BB"/>
    <w:rsid w:val="00E90AEB"/>
    <w:rsid w:val="00E96675"/>
    <w:rsid w:val="00E97B37"/>
    <w:rsid w:val="00EC27DB"/>
    <w:rsid w:val="00F04A34"/>
    <w:rsid w:val="00F10AA3"/>
    <w:rsid w:val="00F20D4D"/>
    <w:rsid w:val="00F25B65"/>
    <w:rsid w:val="00F30778"/>
    <w:rsid w:val="00F3456A"/>
    <w:rsid w:val="00F41B59"/>
    <w:rsid w:val="00F45324"/>
    <w:rsid w:val="00F6337D"/>
    <w:rsid w:val="00F65E12"/>
    <w:rsid w:val="00F819F1"/>
    <w:rsid w:val="00FE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855"/>
    <w:pPr>
      <w:ind w:left="720"/>
      <w:contextualSpacing/>
    </w:pPr>
  </w:style>
  <w:style w:type="table" w:styleId="a4">
    <w:name w:val="Table Grid"/>
    <w:basedOn w:val="a1"/>
    <w:uiPriority w:val="59"/>
    <w:rsid w:val="00B30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33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39DF"/>
  </w:style>
  <w:style w:type="paragraph" w:styleId="a7">
    <w:name w:val="footer"/>
    <w:basedOn w:val="a"/>
    <w:link w:val="a8"/>
    <w:uiPriority w:val="99"/>
    <w:unhideWhenUsed/>
    <w:rsid w:val="00A33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39DF"/>
  </w:style>
  <w:style w:type="character" w:customStyle="1" w:styleId="hps">
    <w:name w:val="hps"/>
    <w:basedOn w:val="a0"/>
    <w:rsid w:val="005A3993"/>
  </w:style>
  <w:style w:type="table" w:customStyle="1" w:styleId="1">
    <w:name w:val="Сетка таблицы1"/>
    <w:basedOn w:val="a1"/>
    <w:next w:val="a4"/>
    <w:rsid w:val="00441B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60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09D3"/>
    <w:rPr>
      <w:rFonts w:ascii="Tahoma" w:hAnsi="Tahoma" w:cs="Tahoma"/>
      <w:sz w:val="16"/>
      <w:szCs w:val="16"/>
    </w:rPr>
  </w:style>
  <w:style w:type="paragraph" w:styleId="ab">
    <w:name w:val="caption"/>
    <w:basedOn w:val="a"/>
    <w:semiHidden/>
    <w:unhideWhenUsed/>
    <w:qFormat/>
    <w:rsid w:val="003246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855"/>
    <w:pPr>
      <w:ind w:left="720"/>
      <w:contextualSpacing/>
    </w:pPr>
  </w:style>
  <w:style w:type="table" w:styleId="a4">
    <w:name w:val="Table Grid"/>
    <w:basedOn w:val="a1"/>
    <w:uiPriority w:val="59"/>
    <w:rsid w:val="00B30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33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39DF"/>
  </w:style>
  <w:style w:type="paragraph" w:styleId="a7">
    <w:name w:val="footer"/>
    <w:basedOn w:val="a"/>
    <w:link w:val="a8"/>
    <w:uiPriority w:val="99"/>
    <w:unhideWhenUsed/>
    <w:rsid w:val="00A33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39DF"/>
  </w:style>
  <w:style w:type="character" w:customStyle="1" w:styleId="hps">
    <w:name w:val="hps"/>
    <w:basedOn w:val="a0"/>
    <w:rsid w:val="005A3993"/>
  </w:style>
  <w:style w:type="table" w:customStyle="1" w:styleId="1">
    <w:name w:val="Сетка таблицы1"/>
    <w:basedOn w:val="a1"/>
    <w:next w:val="a4"/>
    <w:rsid w:val="00441B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60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09D3"/>
    <w:rPr>
      <w:rFonts w:ascii="Tahoma" w:hAnsi="Tahoma" w:cs="Tahoma"/>
      <w:sz w:val="16"/>
      <w:szCs w:val="16"/>
    </w:rPr>
  </w:style>
  <w:style w:type="paragraph" w:styleId="ab">
    <w:name w:val="caption"/>
    <w:basedOn w:val="a"/>
    <w:semiHidden/>
    <w:unhideWhenUsed/>
    <w:qFormat/>
    <w:rsid w:val="003246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239FB-97AF-4B2E-A208-5B38894E0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21</Pages>
  <Words>3870</Words>
  <Characters>22065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Калужникова Анна Алексеевна</dc:creator>
  <cp:lastModifiedBy>Шеин Евгений Александрович</cp:lastModifiedBy>
  <cp:revision>43</cp:revision>
  <cp:lastPrinted>2016-03-24T12:37:00Z</cp:lastPrinted>
  <dcterms:created xsi:type="dcterms:W3CDTF">2016-03-22T08:06:00Z</dcterms:created>
  <dcterms:modified xsi:type="dcterms:W3CDTF">2016-04-08T11:59:00Z</dcterms:modified>
</cp:coreProperties>
</file>